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C494" w14:textId="19197174" w:rsidR="00170CC6" w:rsidRPr="00F148D0" w:rsidRDefault="004A6D61" w:rsidP="004A6D61">
      <w:pPr>
        <w:jc w:val="center"/>
        <w:rPr>
          <w:rFonts w:ascii="Arial" w:hAnsi="Arial" w:cs="Arial"/>
          <w:b/>
          <w:sz w:val="28"/>
          <w:szCs w:val="28"/>
        </w:rPr>
      </w:pPr>
      <w:r w:rsidRPr="00F148D0">
        <w:rPr>
          <w:rFonts w:ascii="Arial" w:hAnsi="Arial" w:cs="Arial"/>
          <w:b/>
          <w:sz w:val="28"/>
          <w:szCs w:val="28"/>
        </w:rPr>
        <w:t xml:space="preserve">Margaret </w:t>
      </w:r>
      <w:r w:rsidR="00286E4A">
        <w:rPr>
          <w:rFonts w:ascii="Arial" w:hAnsi="Arial" w:cs="Arial"/>
          <w:b/>
          <w:sz w:val="28"/>
          <w:szCs w:val="28"/>
        </w:rPr>
        <w:t xml:space="preserve">C. </w:t>
      </w:r>
      <w:r w:rsidRPr="00F148D0">
        <w:rPr>
          <w:rFonts w:ascii="Arial" w:hAnsi="Arial" w:cs="Arial"/>
          <w:b/>
          <w:sz w:val="28"/>
          <w:szCs w:val="28"/>
        </w:rPr>
        <w:t xml:space="preserve">Fahey, </w:t>
      </w:r>
      <w:r w:rsidR="006540DC" w:rsidRPr="00F148D0">
        <w:rPr>
          <w:rFonts w:ascii="Arial" w:hAnsi="Arial" w:cs="Arial"/>
          <w:b/>
          <w:sz w:val="28"/>
          <w:szCs w:val="28"/>
        </w:rPr>
        <w:t>Ph.D.</w:t>
      </w:r>
      <w:r w:rsidRPr="00F148D0">
        <w:rPr>
          <w:rFonts w:ascii="Arial" w:hAnsi="Arial" w:cs="Arial"/>
          <w:b/>
          <w:sz w:val="28"/>
          <w:szCs w:val="28"/>
        </w:rPr>
        <w:t xml:space="preserve"> </w:t>
      </w:r>
    </w:p>
    <w:p w14:paraId="48CB158A" w14:textId="5D995A29" w:rsidR="004A6D61" w:rsidRPr="00F148D0" w:rsidRDefault="004A6D61" w:rsidP="004A6D61">
      <w:pPr>
        <w:jc w:val="center"/>
        <w:rPr>
          <w:rFonts w:ascii="Arial" w:hAnsi="Arial" w:cs="Arial"/>
        </w:rPr>
      </w:pPr>
      <w:r w:rsidRPr="00F148D0">
        <w:rPr>
          <w:rFonts w:ascii="Arial" w:hAnsi="Arial" w:cs="Arial"/>
        </w:rPr>
        <w:t xml:space="preserve">Curriculum Vitae </w:t>
      </w:r>
    </w:p>
    <w:p w14:paraId="5F24B561" w14:textId="2366FBD8" w:rsidR="003559D4" w:rsidRPr="00F148D0" w:rsidRDefault="003559D4" w:rsidP="004A6D61">
      <w:pPr>
        <w:jc w:val="center"/>
        <w:rPr>
          <w:rFonts w:ascii="Arial" w:hAnsi="Arial" w:cs="Arial"/>
        </w:rPr>
      </w:pPr>
    </w:p>
    <w:p w14:paraId="40D8650F" w14:textId="0EA34336" w:rsidR="003559D4" w:rsidRPr="00F148D0" w:rsidRDefault="003559D4" w:rsidP="004A6D61">
      <w:pPr>
        <w:jc w:val="center"/>
        <w:rPr>
          <w:rFonts w:ascii="Arial" w:hAnsi="Arial" w:cs="Arial"/>
        </w:rPr>
      </w:pPr>
      <w:r w:rsidRPr="00F148D0">
        <w:rPr>
          <w:rFonts w:ascii="Arial" w:hAnsi="Arial" w:cs="Arial"/>
        </w:rPr>
        <w:t xml:space="preserve">Department of </w:t>
      </w:r>
      <w:r w:rsidR="00AB0A90">
        <w:rPr>
          <w:rFonts w:ascii="Arial" w:hAnsi="Arial" w:cs="Arial"/>
        </w:rPr>
        <w:t xml:space="preserve">Psychology </w:t>
      </w:r>
    </w:p>
    <w:p w14:paraId="0929ED44" w14:textId="01DD3861" w:rsidR="003559D4" w:rsidRPr="00F148D0" w:rsidRDefault="00AB0A90" w:rsidP="004A6D61">
      <w:pPr>
        <w:jc w:val="center"/>
        <w:rPr>
          <w:rFonts w:ascii="Arial" w:hAnsi="Arial" w:cs="Arial"/>
        </w:rPr>
      </w:pPr>
      <w:r>
        <w:rPr>
          <w:rFonts w:ascii="Arial" w:hAnsi="Arial" w:cs="Arial"/>
        </w:rPr>
        <w:t xml:space="preserve">Middle Tennessee State University </w:t>
      </w:r>
    </w:p>
    <w:p w14:paraId="674611FE" w14:textId="3A3ACC9C" w:rsidR="003559D4" w:rsidRPr="00F148D0" w:rsidRDefault="003559D4" w:rsidP="004A6D61">
      <w:pPr>
        <w:jc w:val="center"/>
        <w:rPr>
          <w:rFonts w:ascii="Arial" w:hAnsi="Arial" w:cs="Arial"/>
        </w:rPr>
      </w:pPr>
      <w:r w:rsidRPr="00F148D0">
        <w:rPr>
          <w:rFonts w:ascii="Arial" w:hAnsi="Arial" w:cs="Arial"/>
        </w:rPr>
        <w:t>(615) 838-9307</w:t>
      </w:r>
    </w:p>
    <w:p w14:paraId="7CC84BA5" w14:textId="0037A057" w:rsidR="003559D4" w:rsidRPr="00F148D0" w:rsidRDefault="00AB0A90" w:rsidP="004A6D61">
      <w:pPr>
        <w:jc w:val="center"/>
        <w:rPr>
          <w:rFonts w:ascii="Arial" w:hAnsi="Arial" w:cs="Arial"/>
        </w:rPr>
      </w:pPr>
      <w:r>
        <w:rPr>
          <w:rFonts w:ascii="Arial" w:hAnsi="Arial" w:cs="Arial"/>
        </w:rPr>
        <w:t>mfahey@mtsu.edu</w:t>
      </w:r>
    </w:p>
    <w:p w14:paraId="5D6FC1B4" w14:textId="77777777" w:rsidR="003559D4" w:rsidRPr="00F148D0" w:rsidRDefault="003559D4" w:rsidP="003559D4">
      <w:pPr>
        <w:rPr>
          <w:rFonts w:ascii="Arial" w:hAnsi="Arial" w:cs="Arial"/>
        </w:rPr>
      </w:pPr>
    </w:p>
    <w:p w14:paraId="0624AE7F" w14:textId="5D8FE957" w:rsidR="006540DC" w:rsidRPr="00F148D0" w:rsidRDefault="006A0E45" w:rsidP="006540DC">
      <w:pPr>
        <w:rPr>
          <w:rFonts w:ascii="Arial" w:hAnsi="Arial" w:cs="Arial"/>
        </w:rPr>
      </w:pPr>
      <w:r w:rsidRPr="00F148D0">
        <w:rPr>
          <w:rFonts w:ascii="Arial" w:hAnsi="Arial" w:cs="Arial"/>
          <w:b/>
          <w:u w:val="single"/>
        </w:rPr>
        <w:t>ACADEMIC POSITIONS</w:t>
      </w:r>
    </w:p>
    <w:p w14:paraId="13DF5299" w14:textId="48470492" w:rsidR="006540DC" w:rsidRDefault="006540DC" w:rsidP="004A6D61">
      <w:pPr>
        <w:rPr>
          <w:rFonts w:ascii="Arial" w:hAnsi="Arial" w:cs="Arial"/>
          <w:b/>
          <w:u w:val="single"/>
        </w:rPr>
      </w:pPr>
    </w:p>
    <w:p w14:paraId="2EE0F366" w14:textId="28202A0A" w:rsidR="00AB0A90" w:rsidRDefault="00AB0A90" w:rsidP="004A6D61">
      <w:pPr>
        <w:rPr>
          <w:rFonts w:ascii="Arial" w:hAnsi="Arial" w:cs="Arial"/>
          <w:b/>
        </w:rPr>
      </w:pPr>
      <w:r w:rsidRPr="00AB0A90">
        <w:rPr>
          <w:rFonts w:ascii="Arial" w:hAnsi="Arial" w:cs="Arial"/>
          <w:b/>
        </w:rPr>
        <w:t>2024-Current</w:t>
      </w:r>
      <w:r>
        <w:rPr>
          <w:rFonts w:ascii="Arial" w:hAnsi="Arial" w:cs="Arial"/>
          <w:b/>
        </w:rPr>
        <w:tab/>
        <w:t xml:space="preserve">Assistant Professor </w:t>
      </w:r>
    </w:p>
    <w:p w14:paraId="22E30FC4" w14:textId="652D93DD" w:rsidR="00AB0A90" w:rsidRPr="00AB0A90" w:rsidRDefault="00AB0A90" w:rsidP="004A6D61">
      <w:pPr>
        <w:rPr>
          <w:rFonts w:ascii="Arial" w:hAnsi="Arial" w:cs="Arial"/>
          <w:bCs/>
        </w:rPr>
      </w:pPr>
      <w:r>
        <w:rPr>
          <w:rFonts w:ascii="Arial" w:hAnsi="Arial" w:cs="Arial"/>
          <w:b/>
        </w:rPr>
        <w:tab/>
      </w:r>
      <w:r>
        <w:rPr>
          <w:rFonts w:ascii="Arial" w:hAnsi="Arial" w:cs="Arial"/>
          <w:b/>
        </w:rPr>
        <w:tab/>
      </w:r>
      <w:r>
        <w:rPr>
          <w:rFonts w:ascii="Arial" w:hAnsi="Arial" w:cs="Arial"/>
          <w:b/>
        </w:rPr>
        <w:tab/>
      </w:r>
      <w:r w:rsidRPr="00AB0A90">
        <w:rPr>
          <w:rFonts w:ascii="Arial" w:hAnsi="Arial" w:cs="Arial"/>
          <w:bCs/>
        </w:rPr>
        <w:t xml:space="preserve">Department of Psychology </w:t>
      </w:r>
    </w:p>
    <w:p w14:paraId="167B9FE5" w14:textId="218A68F2" w:rsidR="00AB0A90" w:rsidRPr="00AB0A90" w:rsidRDefault="00AB0A90" w:rsidP="004A6D61">
      <w:pPr>
        <w:rPr>
          <w:rFonts w:ascii="Arial" w:hAnsi="Arial" w:cs="Arial"/>
          <w:bCs/>
        </w:rPr>
      </w:pPr>
      <w:r w:rsidRPr="00AB0A90">
        <w:rPr>
          <w:rFonts w:ascii="Arial" w:hAnsi="Arial" w:cs="Arial"/>
          <w:bCs/>
        </w:rPr>
        <w:tab/>
      </w:r>
      <w:r w:rsidRPr="00AB0A90">
        <w:rPr>
          <w:rFonts w:ascii="Arial" w:hAnsi="Arial" w:cs="Arial"/>
          <w:bCs/>
        </w:rPr>
        <w:tab/>
      </w:r>
      <w:r w:rsidRPr="00AB0A90">
        <w:rPr>
          <w:rFonts w:ascii="Arial" w:hAnsi="Arial" w:cs="Arial"/>
          <w:bCs/>
        </w:rPr>
        <w:tab/>
        <w:t xml:space="preserve">Middle Tennessee State University </w:t>
      </w:r>
    </w:p>
    <w:p w14:paraId="0BDF8689" w14:textId="77777777" w:rsidR="00AB0A90" w:rsidRPr="00F148D0" w:rsidRDefault="00AB0A90" w:rsidP="004A6D61">
      <w:pPr>
        <w:rPr>
          <w:rFonts w:ascii="Arial" w:hAnsi="Arial" w:cs="Arial"/>
          <w:b/>
          <w:u w:val="single"/>
        </w:rPr>
      </w:pPr>
    </w:p>
    <w:p w14:paraId="246F64DF" w14:textId="77777777" w:rsidR="006540DC" w:rsidRPr="00F148D0" w:rsidRDefault="006540DC" w:rsidP="006540DC">
      <w:pPr>
        <w:rPr>
          <w:rFonts w:ascii="Arial" w:hAnsi="Arial" w:cs="Arial"/>
          <w:b/>
          <w:u w:val="single"/>
        </w:rPr>
      </w:pPr>
      <w:r w:rsidRPr="00F148D0">
        <w:rPr>
          <w:rFonts w:ascii="Arial" w:hAnsi="Arial" w:cs="Arial"/>
          <w:b/>
          <w:u w:val="single"/>
        </w:rPr>
        <w:t xml:space="preserve">EDUCATION </w:t>
      </w:r>
    </w:p>
    <w:p w14:paraId="3CF880BB" w14:textId="72DE43BA" w:rsidR="006540DC" w:rsidRPr="00F148D0" w:rsidRDefault="006540DC" w:rsidP="004A6D61">
      <w:pPr>
        <w:rPr>
          <w:rFonts w:ascii="Arial" w:hAnsi="Arial" w:cs="Arial"/>
          <w:b/>
        </w:rPr>
      </w:pPr>
    </w:p>
    <w:p w14:paraId="006E5BE7" w14:textId="1A808DE2" w:rsidR="00AB0A90" w:rsidRDefault="00AB0A90" w:rsidP="00AB0A90">
      <w:pPr>
        <w:rPr>
          <w:rFonts w:ascii="Arial" w:hAnsi="Arial" w:cs="Arial"/>
          <w:bCs/>
        </w:rPr>
      </w:pPr>
      <w:r w:rsidRPr="00F148D0">
        <w:rPr>
          <w:rFonts w:ascii="Arial" w:hAnsi="Arial" w:cs="Arial"/>
          <w:b/>
        </w:rPr>
        <w:t xml:space="preserve">2022- </w:t>
      </w:r>
      <w:r>
        <w:rPr>
          <w:rFonts w:ascii="Arial" w:hAnsi="Arial" w:cs="Arial"/>
          <w:b/>
        </w:rPr>
        <w:t>2024</w:t>
      </w:r>
      <w:r>
        <w:rPr>
          <w:rFonts w:ascii="Arial" w:hAnsi="Arial" w:cs="Arial"/>
          <w:b/>
        </w:rPr>
        <w:tab/>
      </w:r>
      <w:r w:rsidRPr="00F148D0">
        <w:rPr>
          <w:rFonts w:ascii="Arial" w:hAnsi="Arial" w:cs="Arial"/>
          <w:bCs/>
        </w:rPr>
        <w:tab/>
      </w:r>
      <w:r w:rsidRPr="00AB0A90">
        <w:rPr>
          <w:rFonts w:ascii="Arial" w:hAnsi="Arial" w:cs="Arial"/>
          <w:b/>
        </w:rPr>
        <w:t>National Institute on Drug Abuse (NIDA) Postdoctoral Fellow</w:t>
      </w:r>
    </w:p>
    <w:p w14:paraId="24C85070" w14:textId="77777777" w:rsidR="00AB0A90" w:rsidRPr="00F148D0" w:rsidRDefault="00AB0A90" w:rsidP="00AB0A90">
      <w:pPr>
        <w:rPr>
          <w:rFonts w:ascii="Arial" w:hAnsi="Arial" w:cs="Arial"/>
          <w:bCs/>
        </w:rPr>
      </w:pPr>
      <w:r>
        <w:rPr>
          <w:rFonts w:ascii="Arial" w:hAnsi="Arial" w:cs="Arial"/>
          <w:bCs/>
        </w:rPr>
        <w:tab/>
      </w:r>
      <w:r>
        <w:rPr>
          <w:rFonts w:ascii="Arial" w:hAnsi="Arial" w:cs="Arial"/>
          <w:bCs/>
        </w:rPr>
        <w:tab/>
      </w:r>
      <w:r>
        <w:rPr>
          <w:rFonts w:ascii="Arial" w:hAnsi="Arial" w:cs="Arial"/>
          <w:bCs/>
        </w:rPr>
        <w:tab/>
        <w:t xml:space="preserve">Funding: </w:t>
      </w:r>
      <w:r w:rsidRPr="007E079F">
        <w:rPr>
          <w:rFonts w:ascii="Arial" w:hAnsi="Arial" w:cs="Arial"/>
          <w:bCs/>
        </w:rPr>
        <w:t>T32 DA007288</w:t>
      </w:r>
    </w:p>
    <w:p w14:paraId="33C28FE9" w14:textId="77777777" w:rsidR="00AB0A90" w:rsidRDefault="00AB0A90" w:rsidP="00AB0A90">
      <w:pPr>
        <w:ind w:left="2160"/>
        <w:rPr>
          <w:rFonts w:ascii="Arial" w:hAnsi="Arial" w:cs="Arial"/>
          <w:bCs/>
        </w:rPr>
      </w:pPr>
      <w:r w:rsidRPr="00F148D0">
        <w:rPr>
          <w:rFonts w:ascii="Arial" w:hAnsi="Arial" w:cs="Arial"/>
          <w:bCs/>
        </w:rPr>
        <w:t>Medical University of South Carolina</w:t>
      </w:r>
    </w:p>
    <w:p w14:paraId="243046A1" w14:textId="5051250C" w:rsidR="00AB0A90" w:rsidRPr="003548BD" w:rsidRDefault="00AB0A90" w:rsidP="00AB0A90">
      <w:pPr>
        <w:ind w:left="2160"/>
        <w:rPr>
          <w:rFonts w:ascii="Arial" w:hAnsi="Arial" w:cs="Arial"/>
          <w:bCs/>
        </w:rPr>
      </w:pPr>
      <w:r>
        <w:rPr>
          <w:rFonts w:ascii="Arial" w:hAnsi="Arial" w:cs="Arial"/>
          <w:bCs/>
          <w:u w:val="single"/>
        </w:rPr>
        <w:t>Mentors</w:t>
      </w:r>
      <w:r w:rsidRPr="00F148D0">
        <w:rPr>
          <w:rFonts w:ascii="Arial" w:hAnsi="Arial" w:cs="Arial"/>
          <w:bCs/>
        </w:rPr>
        <w:t>: Mathew J. Carpenter, Ph.D.; Jennifer Dahne, Ph.D.</w:t>
      </w:r>
    </w:p>
    <w:p w14:paraId="16BD8A46" w14:textId="77777777" w:rsidR="00AB0A90" w:rsidRDefault="00AB0A90" w:rsidP="006A0E45">
      <w:pPr>
        <w:rPr>
          <w:rFonts w:ascii="Arial" w:hAnsi="Arial" w:cs="Arial"/>
          <w:b/>
        </w:rPr>
      </w:pPr>
    </w:p>
    <w:p w14:paraId="4CB5B718" w14:textId="7470641C" w:rsidR="006A0E45" w:rsidRPr="00F148D0" w:rsidRDefault="006A0E45" w:rsidP="006A0E45">
      <w:pPr>
        <w:rPr>
          <w:rFonts w:ascii="Arial" w:hAnsi="Arial" w:cs="Arial"/>
          <w:b/>
        </w:rPr>
      </w:pPr>
      <w:r w:rsidRPr="00F148D0">
        <w:rPr>
          <w:rFonts w:ascii="Arial" w:hAnsi="Arial" w:cs="Arial"/>
          <w:b/>
        </w:rPr>
        <w:t>2021- 2022</w:t>
      </w:r>
      <w:r w:rsidRPr="00F148D0">
        <w:rPr>
          <w:rFonts w:ascii="Arial" w:hAnsi="Arial" w:cs="Arial"/>
          <w:b/>
        </w:rPr>
        <w:tab/>
      </w:r>
      <w:r w:rsidRPr="00F148D0">
        <w:rPr>
          <w:rFonts w:ascii="Arial" w:hAnsi="Arial" w:cs="Arial"/>
          <w:b/>
        </w:rPr>
        <w:tab/>
        <w:t>Clinical Psychology Predoctoral Internship (APA Accredited)</w:t>
      </w:r>
    </w:p>
    <w:p w14:paraId="723DEB62" w14:textId="77777777" w:rsidR="006A0E45" w:rsidRPr="00F148D0" w:rsidRDefault="006A0E45" w:rsidP="006A0E45">
      <w:pPr>
        <w:rPr>
          <w:rFonts w:ascii="Arial" w:hAnsi="Arial" w:cs="Arial"/>
          <w:bCs/>
        </w:rPr>
      </w:pPr>
      <w:r w:rsidRPr="00F148D0">
        <w:rPr>
          <w:rFonts w:ascii="Arial" w:hAnsi="Arial" w:cs="Arial"/>
          <w:b/>
        </w:rPr>
        <w:tab/>
      </w:r>
      <w:r w:rsidRPr="00F148D0">
        <w:rPr>
          <w:rFonts w:ascii="Arial" w:hAnsi="Arial" w:cs="Arial"/>
          <w:b/>
        </w:rPr>
        <w:tab/>
      </w:r>
      <w:r w:rsidRPr="00F148D0">
        <w:rPr>
          <w:rFonts w:ascii="Arial" w:hAnsi="Arial" w:cs="Arial"/>
          <w:b/>
        </w:rPr>
        <w:tab/>
      </w:r>
      <w:r w:rsidRPr="00F148D0">
        <w:rPr>
          <w:rFonts w:ascii="Arial" w:hAnsi="Arial" w:cs="Arial"/>
          <w:bCs/>
        </w:rPr>
        <w:t xml:space="preserve">Charleston Consortium Internship Program </w:t>
      </w:r>
    </w:p>
    <w:p w14:paraId="4C7BFC5F" w14:textId="01CFFCD2" w:rsidR="006A0E45" w:rsidRPr="00F148D0" w:rsidRDefault="006A0E45" w:rsidP="006A0E45">
      <w:pPr>
        <w:rPr>
          <w:rFonts w:ascii="Arial" w:hAnsi="Arial" w:cs="Arial"/>
          <w:bCs/>
        </w:rPr>
      </w:pPr>
      <w:r w:rsidRPr="00F148D0">
        <w:rPr>
          <w:rFonts w:ascii="Arial" w:hAnsi="Arial" w:cs="Arial"/>
          <w:bCs/>
        </w:rPr>
        <w:tab/>
      </w:r>
      <w:r w:rsidRPr="00F148D0">
        <w:rPr>
          <w:rFonts w:ascii="Arial" w:hAnsi="Arial" w:cs="Arial"/>
          <w:bCs/>
        </w:rPr>
        <w:tab/>
      </w:r>
      <w:r w:rsidRPr="00F148D0">
        <w:rPr>
          <w:rFonts w:ascii="Arial" w:hAnsi="Arial" w:cs="Arial"/>
          <w:bCs/>
        </w:rPr>
        <w:tab/>
        <w:t xml:space="preserve">Medical University of South Carolina, Ralph H. Johnson Veterans Affairs Medical </w:t>
      </w:r>
      <w:r w:rsidRPr="00F148D0">
        <w:rPr>
          <w:rFonts w:ascii="Arial" w:hAnsi="Arial" w:cs="Arial"/>
          <w:bCs/>
        </w:rPr>
        <w:tab/>
      </w:r>
      <w:r w:rsidRPr="00F148D0">
        <w:rPr>
          <w:rFonts w:ascii="Arial" w:hAnsi="Arial" w:cs="Arial"/>
          <w:bCs/>
        </w:rPr>
        <w:tab/>
      </w:r>
      <w:r w:rsidRPr="00F148D0">
        <w:rPr>
          <w:rFonts w:ascii="Arial" w:hAnsi="Arial" w:cs="Arial"/>
          <w:bCs/>
        </w:rPr>
        <w:tab/>
        <w:t>Center</w:t>
      </w:r>
    </w:p>
    <w:p w14:paraId="4B8DA666" w14:textId="77777777" w:rsidR="006A0E45" w:rsidRPr="00F148D0" w:rsidRDefault="006A0E45" w:rsidP="006A0E45">
      <w:pPr>
        <w:rPr>
          <w:rFonts w:ascii="Arial" w:hAnsi="Arial" w:cs="Arial"/>
          <w:bCs/>
        </w:rPr>
      </w:pPr>
      <w:r w:rsidRPr="00F148D0">
        <w:rPr>
          <w:rFonts w:ascii="Arial" w:hAnsi="Arial" w:cs="Arial"/>
          <w:bCs/>
        </w:rPr>
        <w:tab/>
      </w:r>
      <w:r w:rsidRPr="00F148D0">
        <w:rPr>
          <w:rFonts w:ascii="Arial" w:hAnsi="Arial" w:cs="Arial"/>
          <w:bCs/>
        </w:rPr>
        <w:tab/>
      </w:r>
      <w:r w:rsidRPr="00F148D0">
        <w:rPr>
          <w:rFonts w:ascii="Arial" w:hAnsi="Arial" w:cs="Arial"/>
          <w:bCs/>
        </w:rPr>
        <w:tab/>
      </w:r>
      <w:r w:rsidRPr="00F148D0">
        <w:rPr>
          <w:rFonts w:ascii="Arial" w:hAnsi="Arial" w:cs="Arial"/>
          <w:bCs/>
          <w:u w:val="single"/>
        </w:rPr>
        <w:t>Specialization</w:t>
      </w:r>
      <w:r w:rsidRPr="00F148D0">
        <w:rPr>
          <w:rFonts w:ascii="Arial" w:hAnsi="Arial" w:cs="Arial"/>
          <w:bCs/>
        </w:rPr>
        <w:t>: Substance Use</w:t>
      </w:r>
    </w:p>
    <w:p w14:paraId="53D926E3" w14:textId="6A9809AB" w:rsidR="006A0E45" w:rsidRPr="00F148D0" w:rsidRDefault="006A0E45" w:rsidP="004A6D61">
      <w:pPr>
        <w:rPr>
          <w:rFonts w:ascii="Arial" w:hAnsi="Arial" w:cs="Arial"/>
          <w:bCs/>
        </w:rPr>
      </w:pPr>
      <w:r w:rsidRPr="00F148D0">
        <w:rPr>
          <w:rFonts w:ascii="Arial" w:hAnsi="Arial" w:cs="Arial"/>
          <w:bCs/>
        </w:rPr>
        <w:tab/>
      </w:r>
      <w:r w:rsidRPr="00F148D0">
        <w:rPr>
          <w:rFonts w:ascii="Arial" w:hAnsi="Arial" w:cs="Arial"/>
          <w:bCs/>
        </w:rPr>
        <w:tab/>
      </w:r>
      <w:r w:rsidRPr="00F148D0">
        <w:rPr>
          <w:rFonts w:ascii="Arial" w:hAnsi="Arial" w:cs="Arial"/>
          <w:bCs/>
        </w:rPr>
        <w:tab/>
      </w:r>
      <w:r w:rsidRPr="00F148D0">
        <w:rPr>
          <w:rFonts w:ascii="Arial" w:hAnsi="Arial" w:cs="Arial"/>
          <w:bCs/>
          <w:u w:val="single"/>
        </w:rPr>
        <w:t>Research Preceptors</w:t>
      </w:r>
      <w:r w:rsidRPr="00F148D0">
        <w:rPr>
          <w:rFonts w:ascii="Arial" w:hAnsi="Arial" w:cs="Arial"/>
          <w:bCs/>
        </w:rPr>
        <w:t xml:space="preserve">: Mathew J. Carpenter, Ph.D.; Jennifer Dahne, </w:t>
      </w:r>
      <w:r w:rsidR="00C232D6" w:rsidRPr="00F148D0">
        <w:rPr>
          <w:rFonts w:ascii="Arial" w:hAnsi="Arial" w:cs="Arial"/>
          <w:bCs/>
        </w:rPr>
        <w:t>Ph.D.</w:t>
      </w:r>
    </w:p>
    <w:p w14:paraId="2B583B0E" w14:textId="77777777" w:rsidR="006A0E45" w:rsidRPr="00F148D0" w:rsidRDefault="006A0E45" w:rsidP="004A6D61">
      <w:pPr>
        <w:rPr>
          <w:rFonts w:ascii="Arial" w:hAnsi="Arial" w:cs="Arial"/>
          <w:b/>
        </w:rPr>
      </w:pPr>
    </w:p>
    <w:p w14:paraId="0A165643" w14:textId="0F3CD230" w:rsidR="004A6D61" w:rsidRPr="00F148D0" w:rsidRDefault="004A6D61" w:rsidP="004A6D61">
      <w:pPr>
        <w:rPr>
          <w:rFonts w:ascii="Arial" w:hAnsi="Arial" w:cs="Arial"/>
          <w:b/>
        </w:rPr>
      </w:pPr>
      <w:r w:rsidRPr="00F148D0">
        <w:rPr>
          <w:rFonts w:ascii="Arial" w:hAnsi="Arial" w:cs="Arial"/>
          <w:b/>
        </w:rPr>
        <w:t>2016</w:t>
      </w:r>
      <w:r w:rsidR="00181DB9" w:rsidRPr="00F148D0">
        <w:rPr>
          <w:rFonts w:ascii="Arial" w:hAnsi="Arial" w:cs="Arial"/>
          <w:b/>
        </w:rPr>
        <w:t xml:space="preserve">- </w:t>
      </w:r>
      <w:r w:rsidR="006540DC" w:rsidRPr="00F148D0">
        <w:rPr>
          <w:rFonts w:ascii="Arial" w:hAnsi="Arial" w:cs="Arial"/>
          <w:b/>
        </w:rPr>
        <w:t>2022</w:t>
      </w:r>
      <w:r w:rsidR="00181DB9" w:rsidRPr="00F148D0">
        <w:rPr>
          <w:rFonts w:ascii="Arial" w:hAnsi="Arial" w:cs="Arial"/>
          <w:b/>
        </w:rPr>
        <w:tab/>
      </w:r>
      <w:r w:rsidR="00181DB9" w:rsidRPr="00F148D0">
        <w:rPr>
          <w:rFonts w:ascii="Arial" w:hAnsi="Arial" w:cs="Arial"/>
          <w:b/>
        </w:rPr>
        <w:tab/>
      </w:r>
      <w:r w:rsidR="009C670A" w:rsidRPr="00F148D0">
        <w:rPr>
          <w:rFonts w:ascii="Arial" w:hAnsi="Arial" w:cs="Arial"/>
          <w:b/>
        </w:rPr>
        <w:t>Doctor of Philosophy</w:t>
      </w:r>
      <w:r w:rsidRPr="00F148D0">
        <w:rPr>
          <w:rFonts w:ascii="Arial" w:hAnsi="Arial" w:cs="Arial"/>
          <w:b/>
        </w:rPr>
        <w:t>, Clinical Psychology</w:t>
      </w:r>
      <w:r w:rsidR="00C95760" w:rsidRPr="00F148D0">
        <w:rPr>
          <w:rFonts w:ascii="Arial" w:hAnsi="Arial" w:cs="Arial"/>
          <w:b/>
        </w:rPr>
        <w:t xml:space="preserve"> (APA Accredited) </w:t>
      </w:r>
    </w:p>
    <w:p w14:paraId="15F7EE08" w14:textId="65B7CC72" w:rsidR="004A6D61" w:rsidRPr="00F148D0" w:rsidRDefault="004A6D61" w:rsidP="004A6D61">
      <w:pPr>
        <w:rPr>
          <w:rFonts w:ascii="Arial" w:hAnsi="Arial" w:cs="Arial"/>
        </w:rPr>
      </w:pPr>
      <w:r w:rsidRPr="00F148D0">
        <w:rPr>
          <w:rFonts w:ascii="Arial" w:hAnsi="Arial" w:cs="Arial"/>
          <w:b/>
        </w:rPr>
        <w:tab/>
      </w:r>
      <w:r w:rsidRPr="00F148D0">
        <w:rPr>
          <w:rFonts w:ascii="Arial" w:hAnsi="Arial" w:cs="Arial"/>
          <w:b/>
        </w:rPr>
        <w:tab/>
      </w:r>
      <w:r w:rsidRPr="00F148D0">
        <w:rPr>
          <w:rFonts w:ascii="Arial" w:hAnsi="Arial" w:cs="Arial"/>
          <w:b/>
        </w:rPr>
        <w:tab/>
      </w:r>
      <w:r w:rsidRPr="00F148D0">
        <w:rPr>
          <w:rFonts w:ascii="Arial" w:hAnsi="Arial" w:cs="Arial"/>
        </w:rPr>
        <w:t xml:space="preserve">University of Memphis, Department of Psychology </w:t>
      </w:r>
    </w:p>
    <w:p w14:paraId="6CB2D681" w14:textId="77777777" w:rsidR="00500838" w:rsidRPr="00F148D0" w:rsidRDefault="004A6D61" w:rsidP="00500838">
      <w:pPr>
        <w:rPr>
          <w:rFonts w:ascii="Arial" w:hAnsi="Arial" w:cs="Arial"/>
        </w:rPr>
      </w:pPr>
      <w:r w:rsidRPr="00F148D0">
        <w:rPr>
          <w:rFonts w:ascii="Arial" w:hAnsi="Arial" w:cs="Arial"/>
        </w:rPr>
        <w:tab/>
      </w:r>
      <w:r w:rsidRPr="00F148D0">
        <w:rPr>
          <w:rFonts w:ascii="Arial" w:hAnsi="Arial" w:cs="Arial"/>
        </w:rPr>
        <w:tab/>
      </w:r>
      <w:r w:rsidRPr="00F148D0">
        <w:rPr>
          <w:rFonts w:ascii="Arial" w:hAnsi="Arial" w:cs="Arial"/>
        </w:rPr>
        <w:tab/>
      </w:r>
      <w:r w:rsidR="00C95760" w:rsidRPr="00210478">
        <w:rPr>
          <w:rFonts w:ascii="Arial" w:hAnsi="Arial" w:cs="Arial"/>
          <w:iCs/>
          <w:u w:val="single"/>
        </w:rPr>
        <w:t>Concentration</w:t>
      </w:r>
      <w:r w:rsidRPr="00F148D0">
        <w:rPr>
          <w:rFonts w:ascii="Arial" w:hAnsi="Arial" w:cs="Arial"/>
          <w:i/>
        </w:rPr>
        <w:t xml:space="preserve">: </w:t>
      </w:r>
      <w:r w:rsidRPr="00F148D0">
        <w:rPr>
          <w:rFonts w:ascii="Arial" w:hAnsi="Arial" w:cs="Arial"/>
        </w:rPr>
        <w:t xml:space="preserve">Clinical Health Psychology </w:t>
      </w:r>
    </w:p>
    <w:p w14:paraId="6BCD2FE7" w14:textId="39BF35FB" w:rsidR="00500838" w:rsidRPr="00F148D0" w:rsidRDefault="00EF7DB0" w:rsidP="00F148D0">
      <w:pPr>
        <w:ind w:left="2160"/>
        <w:rPr>
          <w:rFonts w:ascii="Arial" w:hAnsi="Arial" w:cs="Arial"/>
        </w:rPr>
      </w:pPr>
      <w:r w:rsidRPr="00210478">
        <w:rPr>
          <w:rFonts w:ascii="Arial" w:hAnsi="Arial" w:cs="Arial"/>
          <w:iCs/>
          <w:u w:val="single"/>
        </w:rPr>
        <w:t>Dissertation</w:t>
      </w:r>
      <w:r w:rsidRPr="00F148D0">
        <w:rPr>
          <w:rFonts w:ascii="Arial" w:hAnsi="Arial" w:cs="Arial"/>
          <w:iCs/>
        </w:rPr>
        <w:t>: Predictors of cessation among older adults enrolled in a proactive tobacco quit</w:t>
      </w:r>
      <w:r w:rsidR="003C5FA2" w:rsidRPr="00F148D0">
        <w:rPr>
          <w:rFonts w:ascii="Arial" w:hAnsi="Arial" w:cs="Arial"/>
          <w:iCs/>
        </w:rPr>
        <w:t xml:space="preserve">line </w:t>
      </w:r>
      <w:r w:rsidR="00A7618C" w:rsidRPr="00F148D0">
        <w:rPr>
          <w:rFonts w:ascii="Arial" w:hAnsi="Arial" w:cs="Arial"/>
          <w:iCs/>
        </w:rPr>
        <w:t xml:space="preserve">intervention </w:t>
      </w:r>
    </w:p>
    <w:p w14:paraId="0A6E7E47" w14:textId="5F3FC6B1" w:rsidR="00C95760" w:rsidRPr="00F148D0" w:rsidRDefault="00500838" w:rsidP="00500838">
      <w:pPr>
        <w:rPr>
          <w:rFonts w:ascii="Arial" w:hAnsi="Arial" w:cs="Arial"/>
        </w:rPr>
      </w:pPr>
      <w:r w:rsidRPr="00F148D0">
        <w:rPr>
          <w:rFonts w:ascii="Arial" w:hAnsi="Arial" w:cs="Arial"/>
        </w:rPr>
        <w:tab/>
      </w:r>
      <w:r w:rsidRPr="00F148D0">
        <w:rPr>
          <w:rFonts w:ascii="Arial" w:hAnsi="Arial" w:cs="Arial"/>
        </w:rPr>
        <w:tab/>
      </w:r>
      <w:r w:rsidRPr="00F148D0">
        <w:rPr>
          <w:rFonts w:ascii="Arial" w:hAnsi="Arial" w:cs="Arial"/>
        </w:rPr>
        <w:tab/>
      </w:r>
      <w:r w:rsidR="00C95760" w:rsidRPr="00F148D0">
        <w:rPr>
          <w:rFonts w:ascii="Arial" w:hAnsi="Arial" w:cs="Arial"/>
          <w:iCs/>
          <w:u w:val="single"/>
        </w:rPr>
        <w:t>Major Professor</w:t>
      </w:r>
      <w:r w:rsidR="00C95760" w:rsidRPr="00F148D0">
        <w:rPr>
          <w:rFonts w:ascii="Arial" w:hAnsi="Arial" w:cs="Arial"/>
          <w:iCs/>
        </w:rPr>
        <w:t>: Leslie A. Robinson, Ph</w:t>
      </w:r>
      <w:r w:rsidR="00136916" w:rsidRPr="00F148D0">
        <w:rPr>
          <w:rFonts w:ascii="Arial" w:hAnsi="Arial" w:cs="Arial"/>
          <w:iCs/>
        </w:rPr>
        <w:t>.</w:t>
      </w:r>
      <w:r w:rsidR="00C95760" w:rsidRPr="00F148D0">
        <w:rPr>
          <w:rFonts w:ascii="Arial" w:hAnsi="Arial" w:cs="Arial"/>
          <w:iCs/>
        </w:rPr>
        <w:t>D</w:t>
      </w:r>
      <w:r w:rsidR="00136916" w:rsidRPr="00F148D0">
        <w:rPr>
          <w:rFonts w:ascii="Arial" w:hAnsi="Arial" w:cs="Arial"/>
          <w:iCs/>
        </w:rPr>
        <w:t>.</w:t>
      </w:r>
    </w:p>
    <w:p w14:paraId="5DC57517" w14:textId="77777777" w:rsidR="004A6D61" w:rsidRPr="00F148D0" w:rsidRDefault="004A6D61" w:rsidP="004A6D61">
      <w:pPr>
        <w:rPr>
          <w:rFonts w:ascii="Arial" w:hAnsi="Arial" w:cs="Arial"/>
        </w:rPr>
      </w:pPr>
    </w:p>
    <w:p w14:paraId="7B29C95F" w14:textId="77777777" w:rsidR="004A6D61" w:rsidRPr="00F148D0" w:rsidRDefault="004A6D61" w:rsidP="004A6D61">
      <w:pPr>
        <w:rPr>
          <w:rFonts w:ascii="Arial" w:hAnsi="Arial" w:cs="Arial"/>
          <w:b/>
        </w:rPr>
      </w:pPr>
      <w:r w:rsidRPr="00F148D0">
        <w:rPr>
          <w:rFonts w:ascii="Arial" w:hAnsi="Arial" w:cs="Arial"/>
          <w:b/>
        </w:rPr>
        <w:t>2014</w:t>
      </w:r>
      <w:r w:rsidRPr="00F148D0">
        <w:rPr>
          <w:rFonts w:ascii="Arial" w:hAnsi="Arial" w:cs="Arial"/>
          <w:b/>
        </w:rPr>
        <w:tab/>
      </w:r>
      <w:r w:rsidRPr="00F148D0">
        <w:rPr>
          <w:rFonts w:ascii="Arial" w:hAnsi="Arial" w:cs="Arial"/>
          <w:b/>
        </w:rPr>
        <w:tab/>
      </w:r>
      <w:r w:rsidRPr="00F148D0">
        <w:rPr>
          <w:rFonts w:ascii="Arial" w:hAnsi="Arial" w:cs="Arial"/>
          <w:b/>
        </w:rPr>
        <w:tab/>
        <w:t xml:space="preserve">Master of Arts, General Psychology </w:t>
      </w:r>
    </w:p>
    <w:p w14:paraId="0D1F2F6F" w14:textId="77777777" w:rsidR="004A6D61" w:rsidRPr="00F148D0" w:rsidRDefault="004A6D61" w:rsidP="004A6D61">
      <w:pPr>
        <w:rPr>
          <w:rFonts w:ascii="Arial" w:hAnsi="Arial" w:cs="Arial"/>
        </w:rPr>
      </w:pPr>
      <w:r w:rsidRPr="00F148D0">
        <w:rPr>
          <w:rFonts w:ascii="Arial" w:hAnsi="Arial" w:cs="Arial"/>
          <w:b/>
        </w:rPr>
        <w:tab/>
      </w:r>
      <w:r w:rsidRPr="00F148D0">
        <w:rPr>
          <w:rFonts w:ascii="Arial" w:hAnsi="Arial" w:cs="Arial"/>
          <w:b/>
        </w:rPr>
        <w:tab/>
      </w:r>
      <w:r w:rsidRPr="00F148D0">
        <w:rPr>
          <w:rFonts w:ascii="Arial" w:hAnsi="Arial" w:cs="Arial"/>
          <w:b/>
        </w:rPr>
        <w:tab/>
      </w:r>
      <w:r w:rsidRPr="00F148D0">
        <w:rPr>
          <w:rFonts w:ascii="Arial" w:hAnsi="Arial" w:cs="Arial"/>
        </w:rPr>
        <w:t xml:space="preserve">Brandeis University, Department of Psychology </w:t>
      </w:r>
    </w:p>
    <w:p w14:paraId="7913BFFE" w14:textId="77777777" w:rsidR="00C24034" w:rsidRPr="00F148D0" w:rsidRDefault="004A6D61" w:rsidP="004A6D61">
      <w:pPr>
        <w:rPr>
          <w:rFonts w:ascii="Arial" w:hAnsi="Arial" w:cs="Arial"/>
        </w:rPr>
      </w:pPr>
      <w:r w:rsidRPr="00F148D0">
        <w:rPr>
          <w:rFonts w:ascii="Arial" w:hAnsi="Arial" w:cs="Arial"/>
        </w:rPr>
        <w:tab/>
      </w:r>
      <w:r w:rsidRPr="00F148D0">
        <w:rPr>
          <w:rFonts w:ascii="Arial" w:hAnsi="Arial" w:cs="Arial"/>
        </w:rPr>
        <w:tab/>
      </w:r>
      <w:r w:rsidRPr="00F148D0">
        <w:rPr>
          <w:rFonts w:ascii="Arial" w:hAnsi="Arial" w:cs="Arial"/>
        </w:rPr>
        <w:tab/>
      </w:r>
      <w:r w:rsidRPr="00210478">
        <w:rPr>
          <w:rFonts w:ascii="Arial" w:hAnsi="Arial" w:cs="Arial"/>
          <w:iCs/>
          <w:u w:val="single"/>
        </w:rPr>
        <w:t>Thesis</w:t>
      </w:r>
      <w:r w:rsidRPr="00F148D0">
        <w:rPr>
          <w:rFonts w:ascii="Arial" w:hAnsi="Arial" w:cs="Arial"/>
        </w:rPr>
        <w:t xml:space="preserve">: Childhood </w:t>
      </w:r>
      <w:r w:rsidR="00B52C7C" w:rsidRPr="00F148D0">
        <w:rPr>
          <w:rFonts w:ascii="Arial" w:hAnsi="Arial" w:cs="Arial"/>
        </w:rPr>
        <w:t>s</w:t>
      </w:r>
      <w:r w:rsidRPr="00F148D0">
        <w:rPr>
          <w:rFonts w:ascii="Arial" w:hAnsi="Arial" w:cs="Arial"/>
        </w:rPr>
        <w:t xml:space="preserve">ensation </w:t>
      </w:r>
      <w:r w:rsidR="00B52C7C" w:rsidRPr="00F148D0">
        <w:rPr>
          <w:rFonts w:ascii="Arial" w:hAnsi="Arial" w:cs="Arial"/>
        </w:rPr>
        <w:t>s</w:t>
      </w:r>
      <w:r w:rsidRPr="00F148D0">
        <w:rPr>
          <w:rFonts w:ascii="Arial" w:hAnsi="Arial" w:cs="Arial"/>
        </w:rPr>
        <w:t xml:space="preserve">eeking </w:t>
      </w:r>
      <w:r w:rsidR="00B52C7C" w:rsidRPr="00F148D0">
        <w:rPr>
          <w:rFonts w:ascii="Arial" w:hAnsi="Arial" w:cs="Arial"/>
        </w:rPr>
        <w:t>p</w:t>
      </w:r>
      <w:r w:rsidR="00D26430" w:rsidRPr="00F148D0">
        <w:rPr>
          <w:rFonts w:ascii="Arial" w:hAnsi="Arial" w:cs="Arial"/>
        </w:rPr>
        <w:t>redicts</w:t>
      </w:r>
      <w:r w:rsidR="00B52C7C" w:rsidRPr="00F148D0">
        <w:rPr>
          <w:rFonts w:ascii="Arial" w:hAnsi="Arial" w:cs="Arial"/>
        </w:rPr>
        <w:t xml:space="preserve"> a</w:t>
      </w:r>
      <w:r w:rsidRPr="00F148D0">
        <w:rPr>
          <w:rFonts w:ascii="Arial" w:hAnsi="Arial" w:cs="Arial"/>
        </w:rPr>
        <w:t xml:space="preserve">dolescent </w:t>
      </w:r>
      <w:r w:rsidR="00B52C7C" w:rsidRPr="00F148D0">
        <w:rPr>
          <w:rFonts w:ascii="Arial" w:hAnsi="Arial" w:cs="Arial"/>
        </w:rPr>
        <w:t>s</w:t>
      </w:r>
      <w:r w:rsidRPr="00F148D0">
        <w:rPr>
          <w:rFonts w:ascii="Arial" w:hAnsi="Arial" w:cs="Arial"/>
        </w:rPr>
        <w:t xml:space="preserve">exual </w:t>
      </w:r>
      <w:r w:rsidR="00B52C7C" w:rsidRPr="00F148D0">
        <w:rPr>
          <w:rFonts w:ascii="Arial" w:hAnsi="Arial" w:cs="Arial"/>
        </w:rPr>
        <w:t>r</w:t>
      </w:r>
      <w:r w:rsidRPr="00F148D0">
        <w:rPr>
          <w:rFonts w:ascii="Arial" w:hAnsi="Arial" w:cs="Arial"/>
        </w:rPr>
        <w:t xml:space="preserve">isk </w:t>
      </w:r>
      <w:r w:rsidR="00B52C7C" w:rsidRPr="00F148D0">
        <w:rPr>
          <w:rFonts w:ascii="Arial" w:hAnsi="Arial" w:cs="Arial"/>
        </w:rPr>
        <w:t>b</w:t>
      </w:r>
      <w:r w:rsidRPr="00F148D0">
        <w:rPr>
          <w:rFonts w:ascii="Arial" w:hAnsi="Arial" w:cs="Arial"/>
        </w:rPr>
        <w:t>ehaviors</w:t>
      </w:r>
    </w:p>
    <w:p w14:paraId="006B7AC9" w14:textId="685F3291" w:rsidR="004A6D61" w:rsidRPr="00F148D0" w:rsidRDefault="00C24034" w:rsidP="004A6D61">
      <w:pPr>
        <w:rPr>
          <w:rFonts w:ascii="Arial" w:hAnsi="Arial" w:cs="Arial"/>
        </w:rPr>
      </w:pPr>
      <w:r w:rsidRPr="00F148D0">
        <w:rPr>
          <w:rFonts w:ascii="Arial" w:hAnsi="Arial" w:cs="Arial"/>
        </w:rPr>
        <w:tab/>
      </w:r>
      <w:r w:rsidRPr="00F148D0">
        <w:rPr>
          <w:rFonts w:ascii="Arial" w:hAnsi="Arial" w:cs="Arial"/>
        </w:rPr>
        <w:tab/>
      </w:r>
      <w:r w:rsidRPr="00F148D0">
        <w:rPr>
          <w:rFonts w:ascii="Arial" w:hAnsi="Arial" w:cs="Arial"/>
        </w:rPr>
        <w:tab/>
      </w:r>
      <w:r w:rsidRPr="00210478">
        <w:rPr>
          <w:rFonts w:ascii="Arial" w:hAnsi="Arial" w:cs="Arial"/>
          <w:u w:val="single"/>
        </w:rPr>
        <w:t>Mentor</w:t>
      </w:r>
      <w:r w:rsidRPr="00F148D0">
        <w:rPr>
          <w:rFonts w:ascii="Arial" w:hAnsi="Arial" w:cs="Arial"/>
        </w:rPr>
        <w:t>: Malcolm Watson, Ph</w:t>
      </w:r>
      <w:r w:rsidR="00136916" w:rsidRPr="00F148D0">
        <w:rPr>
          <w:rFonts w:ascii="Arial" w:hAnsi="Arial" w:cs="Arial"/>
        </w:rPr>
        <w:t>.</w:t>
      </w:r>
      <w:r w:rsidRPr="00F148D0">
        <w:rPr>
          <w:rFonts w:ascii="Arial" w:hAnsi="Arial" w:cs="Arial"/>
        </w:rPr>
        <w:t>D</w:t>
      </w:r>
      <w:r w:rsidR="00136916" w:rsidRPr="00F148D0">
        <w:rPr>
          <w:rFonts w:ascii="Arial" w:hAnsi="Arial" w:cs="Arial"/>
        </w:rPr>
        <w:t>.</w:t>
      </w:r>
      <w:r w:rsidR="004A6D61" w:rsidRPr="00F148D0">
        <w:rPr>
          <w:rFonts w:ascii="Arial" w:hAnsi="Arial" w:cs="Arial"/>
        </w:rPr>
        <w:tab/>
      </w:r>
    </w:p>
    <w:p w14:paraId="3652331B" w14:textId="77777777" w:rsidR="004A6D61" w:rsidRPr="00F148D0" w:rsidRDefault="004A6D61" w:rsidP="004A6D61">
      <w:pPr>
        <w:rPr>
          <w:rFonts w:ascii="Arial" w:hAnsi="Arial" w:cs="Arial"/>
        </w:rPr>
      </w:pPr>
    </w:p>
    <w:p w14:paraId="0A7F7498" w14:textId="77777777" w:rsidR="004A6D61" w:rsidRPr="00F148D0" w:rsidRDefault="004A6D61" w:rsidP="004A6D61">
      <w:pPr>
        <w:rPr>
          <w:rFonts w:ascii="Arial" w:hAnsi="Arial" w:cs="Arial"/>
          <w:b/>
        </w:rPr>
      </w:pPr>
      <w:r w:rsidRPr="00F148D0">
        <w:rPr>
          <w:rFonts w:ascii="Arial" w:hAnsi="Arial" w:cs="Arial"/>
          <w:b/>
        </w:rPr>
        <w:t>2013</w:t>
      </w:r>
      <w:r w:rsidRPr="00F148D0">
        <w:rPr>
          <w:rFonts w:ascii="Arial" w:hAnsi="Arial" w:cs="Arial"/>
          <w:b/>
        </w:rPr>
        <w:tab/>
      </w:r>
      <w:r w:rsidRPr="00F148D0">
        <w:rPr>
          <w:rFonts w:ascii="Arial" w:hAnsi="Arial" w:cs="Arial"/>
          <w:b/>
        </w:rPr>
        <w:tab/>
      </w:r>
      <w:r w:rsidRPr="00F148D0">
        <w:rPr>
          <w:rFonts w:ascii="Arial" w:hAnsi="Arial" w:cs="Arial"/>
          <w:b/>
        </w:rPr>
        <w:tab/>
        <w:t xml:space="preserve">Bachelor of Arts, Psychology with Clinical Concentration </w:t>
      </w:r>
    </w:p>
    <w:p w14:paraId="56A8ABBB" w14:textId="77777777" w:rsidR="004A6D61" w:rsidRPr="00F148D0" w:rsidRDefault="004A6D61" w:rsidP="004A6D61">
      <w:pPr>
        <w:rPr>
          <w:rFonts w:ascii="Arial" w:hAnsi="Arial" w:cs="Arial"/>
          <w:b/>
        </w:rPr>
      </w:pPr>
      <w:r w:rsidRPr="00F148D0">
        <w:rPr>
          <w:rFonts w:ascii="Arial" w:hAnsi="Arial" w:cs="Arial"/>
          <w:b/>
        </w:rPr>
        <w:tab/>
      </w:r>
      <w:r w:rsidRPr="00F148D0">
        <w:rPr>
          <w:rFonts w:ascii="Arial" w:hAnsi="Arial" w:cs="Arial"/>
          <w:b/>
        </w:rPr>
        <w:tab/>
      </w:r>
      <w:r w:rsidRPr="00F148D0">
        <w:rPr>
          <w:rFonts w:ascii="Arial" w:hAnsi="Arial" w:cs="Arial"/>
          <w:b/>
        </w:rPr>
        <w:tab/>
        <w:t xml:space="preserve">Bachelor of Arts, English </w:t>
      </w:r>
    </w:p>
    <w:p w14:paraId="1FD10DD6" w14:textId="03669968" w:rsidR="004A6D61" w:rsidRPr="00F148D0" w:rsidRDefault="004A6D61" w:rsidP="004A6D61">
      <w:pPr>
        <w:rPr>
          <w:rFonts w:ascii="Arial" w:hAnsi="Arial" w:cs="Arial"/>
        </w:rPr>
      </w:pPr>
      <w:r w:rsidRPr="00F148D0">
        <w:rPr>
          <w:rFonts w:ascii="Arial" w:hAnsi="Arial" w:cs="Arial"/>
          <w:b/>
        </w:rPr>
        <w:tab/>
      </w:r>
      <w:r w:rsidRPr="00F148D0">
        <w:rPr>
          <w:rFonts w:ascii="Arial" w:hAnsi="Arial" w:cs="Arial"/>
          <w:b/>
        </w:rPr>
        <w:tab/>
      </w:r>
      <w:r w:rsidRPr="00F148D0">
        <w:rPr>
          <w:rFonts w:ascii="Arial" w:hAnsi="Arial" w:cs="Arial"/>
          <w:b/>
        </w:rPr>
        <w:tab/>
      </w:r>
      <w:r w:rsidRPr="00F148D0">
        <w:rPr>
          <w:rFonts w:ascii="Arial" w:hAnsi="Arial" w:cs="Arial"/>
        </w:rPr>
        <w:t xml:space="preserve">Boston College, College of Arts and Sciences </w:t>
      </w:r>
    </w:p>
    <w:p w14:paraId="320C899C" w14:textId="77777777" w:rsidR="004A6D61" w:rsidRPr="00F148D0" w:rsidRDefault="004A6D61" w:rsidP="004A6D61">
      <w:pPr>
        <w:rPr>
          <w:rFonts w:ascii="Arial" w:hAnsi="Arial" w:cs="Arial"/>
        </w:rPr>
      </w:pPr>
    </w:p>
    <w:p w14:paraId="6693BDAB" w14:textId="77777777" w:rsidR="00560FD5" w:rsidRPr="003330E1" w:rsidRDefault="00560FD5" w:rsidP="00560FD5">
      <w:pPr>
        <w:rPr>
          <w:rFonts w:ascii="Arial" w:hAnsi="Arial" w:cs="Arial"/>
          <w:b/>
          <w:bCs/>
          <w:u w:val="single"/>
        </w:rPr>
      </w:pPr>
      <w:r>
        <w:rPr>
          <w:rFonts w:ascii="Arial" w:hAnsi="Arial" w:cs="Arial"/>
          <w:b/>
          <w:bCs/>
          <w:u w:val="single"/>
        </w:rPr>
        <w:t>AWARDED</w:t>
      </w:r>
      <w:r w:rsidRPr="003330E1">
        <w:rPr>
          <w:rFonts w:ascii="Arial" w:hAnsi="Arial" w:cs="Arial"/>
          <w:b/>
          <w:bCs/>
          <w:u w:val="single"/>
        </w:rPr>
        <w:t xml:space="preserve"> GRANTS </w:t>
      </w:r>
    </w:p>
    <w:p w14:paraId="4CE0285B" w14:textId="77777777" w:rsidR="00560FD5" w:rsidRDefault="00560FD5" w:rsidP="00560FD5">
      <w:pPr>
        <w:ind w:left="2160" w:hanging="2160"/>
        <w:rPr>
          <w:rFonts w:ascii="Arial" w:hAnsi="Arial" w:cs="Arial"/>
        </w:rPr>
      </w:pPr>
    </w:p>
    <w:p w14:paraId="4E78FFBA" w14:textId="77777777" w:rsidR="00560FD5" w:rsidRDefault="00560FD5" w:rsidP="00560FD5">
      <w:pPr>
        <w:ind w:left="2160" w:hanging="2160"/>
        <w:rPr>
          <w:rFonts w:ascii="Arial" w:hAnsi="Arial" w:cs="Arial"/>
        </w:rPr>
      </w:pPr>
      <w:r>
        <w:rPr>
          <w:rFonts w:ascii="Arial" w:hAnsi="Arial" w:cs="Arial"/>
        </w:rPr>
        <w:t>November 2022</w:t>
      </w:r>
      <w:r>
        <w:rPr>
          <w:rFonts w:ascii="Arial" w:hAnsi="Arial" w:cs="Arial"/>
        </w:rPr>
        <w:tab/>
        <w:t xml:space="preserve">National Institute of Health (NIH) Loan Repayment Program </w:t>
      </w:r>
    </w:p>
    <w:p w14:paraId="12F76627" w14:textId="77777777" w:rsidR="00560FD5" w:rsidRDefault="00560FD5" w:rsidP="00560FD5">
      <w:pPr>
        <w:ind w:left="2160" w:hanging="2160"/>
        <w:rPr>
          <w:rFonts w:ascii="Arial" w:hAnsi="Arial" w:cs="Arial"/>
        </w:rPr>
      </w:pPr>
      <w:r>
        <w:rPr>
          <w:rFonts w:ascii="Arial" w:hAnsi="Arial" w:cs="Arial"/>
        </w:rPr>
        <w:tab/>
      </w:r>
      <w:r w:rsidRPr="00286E4A">
        <w:rPr>
          <w:rFonts w:ascii="Arial" w:hAnsi="Arial" w:cs="Arial"/>
          <w:u w:val="single"/>
        </w:rPr>
        <w:t>Funding Institution</w:t>
      </w:r>
      <w:r>
        <w:rPr>
          <w:rFonts w:ascii="Arial" w:hAnsi="Arial" w:cs="Arial"/>
        </w:rPr>
        <w:t xml:space="preserve">: National Institute on Aging </w:t>
      </w:r>
    </w:p>
    <w:p w14:paraId="3816A901" w14:textId="77777777" w:rsidR="00560FD5" w:rsidRDefault="00560FD5" w:rsidP="00560FD5">
      <w:pPr>
        <w:ind w:left="2160" w:hanging="2160"/>
        <w:rPr>
          <w:rFonts w:ascii="Arial" w:hAnsi="Arial" w:cs="Arial"/>
        </w:rPr>
      </w:pPr>
      <w:r>
        <w:rPr>
          <w:rFonts w:ascii="Arial" w:hAnsi="Arial" w:cs="Arial"/>
        </w:rPr>
        <w:tab/>
      </w:r>
      <w:r w:rsidRPr="00286E4A">
        <w:rPr>
          <w:rFonts w:ascii="Arial" w:hAnsi="Arial" w:cs="Arial"/>
          <w:u w:val="single"/>
        </w:rPr>
        <w:t>Title</w:t>
      </w:r>
      <w:r>
        <w:rPr>
          <w:rFonts w:ascii="Arial" w:hAnsi="Arial" w:cs="Arial"/>
        </w:rPr>
        <w:t xml:space="preserve">: Tobacco Cessation Using Technology-Based Interventions to Improve Geriatric Health </w:t>
      </w:r>
    </w:p>
    <w:p w14:paraId="585E661A" w14:textId="77777777" w:rsidR="00560FD5" w:rsidRPr="00134B37" w:rsidRDefault="00560FD5" w:rsidP="00560FD5">
      <w:pPr>
        <w:tabs>
          <w:tab w:val="left" w:pos="720"/>
          <w:tab w:val="left" w:pos="1440"/>
          <w:tab w:val="left" w:pos="2160"/>
          <w:tab w:val="left" w:pos="2880"/>
          <w:tab w:val="left" w:pos="4306"/>
        </w:tabs>
        <w:ind w:left="2160" w:hanging="2160"/>
        <w:rPr>
          <w:rFonts w:ascii="Arial" w:hAnsi="Arial" w:cs="Arial"/>
        </w:rPr>
      </w:pPr>
      <w:r>
        <w:rPr>
          <w:rFonts w:ascii="Arial" w:hAnsi="Arial" w:cs="Arial"/>
        </w:rPr>
        <w:tab/>
      </w:r>
      <w:r>
        <w:rPr>
          <w:rFonts w:ascii="Arial" w:hAnsi="Arial" w:cs="Arial"/>
        </w:rPr>
        <w:tab/>
      </w:r>
      <w:r>
        <w:rPr>
          <w:rFonts w:ascii="Arial" w:hAnsi="Arial" w:cs="Arial"/>
        </w:rPr>
        <w:tab/>
      </w:r>
      <w:r w:rsidRPr="00286E4A">
        <w:rPr>
          <w:rFonts w:ascii="Arial" w:hAnsi="Arial" w:cs="Arial"/>
          <w:u w:val="single"/>
        </w:rPr>
        <w:t>Project Period</w:t>
      </w:r>
      <w:r>
        <w:rPr>
          <w:rFonts w:ascii="Arial" w:hAnsi="Arial" w:cs="Arial"/>
        </w:rPr>
        <w:t>: August 2023- August 2025</w:t>
      </w:r>
      <w:r>
        <w:rPr>
          <w:rFonts w:ascii="Arial" w:hAnsi="Arial" w:cs="Arial"/>
        </w:rPr>
        <w:tab/>
      </w:r>
    </w:p>
    <w:p w14:paraId="10BE26B8" w14:textId="77777777" w:rsidR="00560FD5" w:rsidRDefault="00560FD5" w:rsidP="004A6D61">
      <w:pPr>
        <w:rPr>
          <w:rFonts w:ascii="Arial" w:hAnsi="Arial" w:cs="Arial"/>
          <w:b/>
          <w:u w:val="single"/>
        </w:rPr>
      </w:pPr>
    </w:p>
    <w:p w14:paraId="2607E85C" w14:textId="0D3DA3CB" w:rsidR="00E417FF" w:rsidRPr="00F148D0" w:rsidRDefault="00832EA4" w:rsidP="004A6D61">
      <w:pPr>
        <w:rPr>
          <w:rFonts w:ascii="Arial" w:hAnsi="Arial" w:cs="Arial"/>
          <w:b/>
          <w:u w:val="single"/>
        </w:rPr>
      </w:pPr>
      <w:r w:rsidRPr="00F148D0">
        <w:rPr>
          <w:rFonts w:ascii="Arial" w:hAnsi="Arial" w:cs="Arial"/>
          <w:b/>
          <w:u w:val="single"/>
        </w:rPr>
        <w:lastRenderedPageBreak/>
        <w:t xml:space="preserve">RESEARCH </w:t>
      </w:r>
      <w:r w:rsidR="00676D56" w:rsidRPr="00F148D0">
        <w:rPr>
          <w:rFonts w:ascii="Arial" w:hAnsi="Arial" w:cs="Arial"/>
          <w:b/>
          <w:u w:val="single"/>
        </w:rPr>
        <w:t xml:space="preserve">AND </w:t>
      </w:r>
      <w:r w:rsidRPr="00F148D0">
        <w:rPr>
          <w:rFonts w:ascii="Arial" w:hAnsi="Arial" w:cs="Arial"/>
          <w:b/>
          <w:u w:val="single"/>
        </w:rPr>
        <w:t>TRAVEL AWARDS</w:t>
      </w:r>
    </w:p>
    <w:p w14:paraId="7AC1E714" w14:textId="62D77BDB" w:rsidR="005E54EA" w:rsidRPr="00F148D0" w:rsidRDefault="005E54EA" w:rsidP="004A6D61">
      <w:pPr>
        <w:rPr>
          <w:rFonts w:ascii="Arial" w:hAnsi="Arial" w:cs="Arial"/>
          <w:b/>
          <w:u w:val="single"/>
        </w:rPr>
      </w:pPr>
    </w:p>
    <w:p w14:paraId="7FB77704" w14:textId="05E239C6" w:rsidR="009D2AEA" w:rsidRPr="00F148D0" w:rsidRDefault="009D2AEA" w:rsidP="004A6D61">
      <w:pPr>
        <w:rPr>
          <w:rFonts w:ascii="Arial" w:hAnsi="Arial" w:cs="Arial"/>
          <w:bCs/>
        </w:rPr>
      </w:pPr>
      <w:r w:rsidRPr="00F148D0">
        <w:rPr>
          <w:rFonts w:ascii="Arial" w:hAnsi="Arial" w:cs="Arial"/>
          <w:b/>
        </w:rPr>
        <w:t xml:space="preserve">2021 </w:t>
      </w:r>
      <w:r w:rsidRPr="00F148D0">
        <w:rPr>
          <w:rFonts w:ascii="Arial" w:hAnsi="Arial" w:cs="Arial"/>
          <w:bCs/>
        </w:rPr>
        <w:tab/>
      </w:r>
      <w:r w:rsidRPr="00F148D0">
        <w:rPr>
          <w:rFonts w:ascii="Arial" w:hAnsi="Arial" w:cs="Arial"/>
          <w:bCs/>
        </w:rPr>
        <w:tab/>
      </w:r>
      <w:r w:rsidRPr="00F148D0">
        <w:rPr>
          <w:rFonts w:ascii="Arial" w:hAnsi="Arial" w:cs="Arial"/>
          <w:bCs/>
        </w:rPr>
        <w:tab/>
        <w:t>Clinical Program Director’s Award</w:t>
      </w:r>
    </w:p>
    <w:p w14:paraId="52CF07F7" w14:textId="47D63DAA" w:rsidR="009D2AEA" w:rsidRPr="00F148D0" w:rsidRDefault="009D2AEA" w:rsidP="004A6D61">
      <w:pPr>
        <w:rPr>
          <w:rFonts w:ascii="Arial" w:hAnsi="Arial" w:cs="Arial"/>
          <w:bCs/>
        </w:rPr>
      </w:pPr>
      <w:r w:rsidRPr="00F148D0">
        <w:rPr>
          <w:rFonts w:ascii="Arial" w:hAnsi="Arial" w:cs="Arial"/>
          <w:bCs/>
        </w:rPr>
        <w:tab/>
      </w:r>
      <w:r w:rsidRPr="00F148D0">
        <w:rPr>
          <w:rFonts w:ascii="Arial" w:hAnsi="Arial" w:cs="Arial"/>
          <w:bCs/>
        </w:rPr>
        <w:tab/>
      </w:r>
      <w:r w:rsidRPr="00F148D0">
        <w:rPr>
          <w:rFonts w:ascii="Arial" w:hAnsi="Arial" w:cs="Arial"/>
          <w:bCs/>
        </w:rPr>
        <w:tab/>
        <w:t xml:space="preserve">Awarding Institution: University of Memphis Psychology Graduate Program </w:t>
      </w:r>
    </w:p>
    <w:p w14:paraId="010888D0" w14:textId="77777777" w:rsidR="009D2AEA" w:rsidRPr="00F148D0" w:rsidRDefault="009D2AEA" w:rsidP="004A6D61">
      <w:pPr>
        <w:rPr>
          <w:rFonts w:ascii="Arial" w:hAnsi="Arial" w:cs="Arial"/>
          <w:bCs/>
        </w:rPr>
      </w:pPr>
    </w:p>
    <w:p w14:paraId="2E938E69" w14:textId="11F7D19C" w:rsidR="00227DD6" w:rsidRPr="00F148D0" w:rsidRDefault="00227DD6" w:rsidP="004A6D61">
      <w:pPr>
        <w:rPr>
          <w:rFonts w:ascii="Arial" w:hAnsi="Arial" w:cs="Arial"/>
          <w:bCs/>
        </w:rPr>
      </w:pPr>
      <w:r w:rsidRPr="00F148D0">
        <w:rPr>
          <w:rFonts w:ascii="Arial" w:hAnsi="Arial" w:cs="Arial"/>
          <w:b/>
        </w:rPr>
        <w:t>2</w:t>
      </w:r>
      <w:r w:rsidR="00C95760" w:rsidRPr="00F148D0">
        <w:rPr>
          <w:rFonts w:ascii="Arial" w:hAnsi="Arial" w:cs="Arial"/>
          <w:b/>
        </w:rPr>
        <w:t>017-202</w:t>
      </w:r>
      <w:r w:rsidR="0096332A" w:rsidRPr="00F148D0">
        <w:rPr>
          <w:rFonts w:ascii="Arial" w:hAnsi="Arial" w:cs="Arial"/>
          <w:b/>
        </w:rPr>
        <w:t>1</w:t>
      </w:r>
      <w:r w:rsidRPr="00F148D0">
        <w:rPr>
          <w:rFonts w:ascii="Arial" w:hAnsi="Arial" w:cs="Arial"/>
          <w:b/>
        </w:rPr>
        <w:t xml:space="preserve"> </w:t>
      </w:r>
      <w:r w:rsidRPr="00F148D0">
        <w:rPr>
          <w:rFonts w:ascii="Arial" w:hAnsi="Arial" w:cs="Arial"/>
          <w:b/>
        </w:rPr>
        <w:tab/>
      </w:r>
      <w:r w:rsidRPr="00F148D0">
        <w:rPr>
          <w:rFonts w:ascii="Arial" w:hAnsi="Arial" w:cs="Arial"/>
          <w:b/>
        </w:rPr>
        <w:tab/>
      </w:r>
      <w:r w:rsidR="00C95760" w:rsidRPr="00F148D0">
        <w:rPr>
          <w:rFonts w:ascii="Arial" w:hAnsi="Arial" w:cs="Arial"/>
          <w:bCs/>
        </w:rPr>
        <w:t>F</w:t>
      </w:r>
      <w:r w:rsidR="0096332A" w:rsidRPr="00F148D0">
        <w:rPr>
          <w:rFonts w:ascii="Arial" w:hAnsi="Arial" w:cs="Arial"/>
          <w:bCs/>
        </w:rPr>
        <w:t>ive</w:t>
      </w:r>
      <w:r w:rsidR="00C95760" w:rsidRPr="00F148D0">
        <w:rPr>
          <w:rFonts w:ascii="Arial" w:hAnsi="Arial" w:cs="Arial"/>
          <w:bCs/>
        </w:rPr>
        <w:t xml:space="preserve"> </w:t>
      </w:r>
      <w:r w:rsidRPr="00F148D0">
        <w:rPr>
          <w:rFonts w:ascii="Arial" w:hAnsi="Arial" w:cs="Arial"/>
          <w:bCs/>
        </w:rPr>
        <w:t>Research Travel Award</w:t>
      </w:r>
      <w:r w:rsidR="003C5FA2" w:rsidRPr="00F148D0">
        <w:rPr>
          <w:rFonts w:ascii="Arial" w:hAnsi="Arial" w:cs="Arial"/>
          <w:bCs/>
        </w:rPr>
        <w:t>s</w:t>
      </w:r>
      <w:r w:rsidRPr="00F148D0">
        <w:rPr>
          <w:rFonts w:ascii="Arial" w:hAnsi="Arial" w:cs="Arial"/>
          <w:bCs/>
        </w:rPr>
        <w:t xml:space="preserve"> </w:t>
      </w:r>
      <w:r w:rsidR="00E3223C" w:rsidRPr="00F148D0">
        <w:rPr>
          <w:rFonts w:ascii="Arial" w:hAnsi="Arial" w:cs="Arial"/>
          <w:bCs/>
        </w:rPr>
        <w:t>($</w:t>
      </w:r>
      <w:r w:rsidR="00C95760" w:rsidRPr="00F148D0">
        <w:rPr>
          <w:rFonts w:ascii="Arial" w:hAnsi="Arial" w:cs="Arial"/>
          <w:bCs/>
        </w:rPr>
        <w:t>400</w:t>
      </w:r>
      <w:r w:rsidR="0096332A" w:rsidRPr="00F148D0">
        <w:rPr>
          <w:rFonts w:ascii="Arial" w:hAnsi="Arial" w:cs="Arial"/>
          <w:bCs/>
        </w:rPr>
        <w:t xml:space="preserve">-$900 </w:t>
      </w:r>
      <w:r w:rsidR="00C95760" w:rsidRPr="00F148D0">
        <w:rPr>
          <w:rFonts w:ascii="Arial" w:hAnsi="Arial" w:cs="Arial"/>
          <w:bCs/>
        </w:rPr>
        <w:t>each</w:t>
      </w:r>
      <w:r w:rsidR="00E3223C" w:rsidRPr="00F148D0">
        <w:rPr>
          <w:rFonts w:ascii="Arial" w:hAnsi="Arial" w:cs="Arial"/>
          <w:bCs/>
        </w:rPr>
        <w:t>)</w:t>
      </w:r>
    </w:p>
    <w:p w14:paraId="307F1184" w14:textId="5E664919" w:rsidR="005322CE" w:rsidRPr="00F148D0" w:rsidRDefault="00E3223C" w:rsidP="00C95760">
      <w:pPr>
        <w:rPr>
          <w:rFonts w:ascii="Arial" w:hAnsi="Arial" w:cs="Arial"/>
          <w:bCs/>
        </w:rPr>
      </w:pPr>
      <w:r w:rsidRPr="00F148D0">
        <w:rPr>
          <w:rFonts w:ascii="Arial" w:hAnsi="Arial" w:cs="Arial"/>
          <w:bCs/>
        </w:rPr>
        <w:tab/>
      </w:r>
      <w:r w:rsidRPr="00F148D0">
        <w:rPr>
          <w:rFonts w:ascii="Arial" w:hAnsi="Arial" w:cs="Arial"/>
          <w:bCs/>
        </w:rPr>
        <w:tab/>
      </w:r>
      <w:r w:rsidRPr="00F148D0">
        <w:rPr>
          <w:rFonts w:ascii="Arial" w:hAnsi="Arial" w:cs="Arial"/>
          <w:bCs/>
        </w:rPr>
        <w:tab/>
      </w:r>
      <w:r w:rsidRPr="00F148D0">
        <w:rPr>
          <w:rFonts w:ascii="Arial" w:hAnsi="Arial" w:cs="Arial"/>
        </w:rPr>
        <w:t xml:space="preserve">Awarding Institution: University of Memphis Graduate Student </w:t>
      </w:r>
      <w:r w:rsidR="00C24034" w:rsidRPr="00F148D0">
        <w:rPr>
          <w:rFonts w:ascii="Arial" w:hAnsi="Arial" w:cs="Arial"/>
        </w:rPr>
        <w:t xml:space="preserve">Committee </w:t>
      </w:r>
      <w:r w:rsidRPr="00F148D0">
        <w:rPr>
          <w:rFonts w:ascii="Arial" w:hAnsi="Arial" w:cs="Arial"/>
        </w:rPr>
        <w:t>Travel</w:t>
      </w:r>
      <w:r w:rsidR="00C24034" w:rsidRPr="00F148D0">
        <w:rPr>
          <w:rFonts w:ascii="Arial" w:hAnsi="Arial" w:cs="Arial"/>
        </w:rPr>
        <w:t xml:space="preserve"> </w:t>
      </w:r>
      <w:r w:rsidR="00C24034" w:rsidRPr="00F148D0">
        <w:rPr>
          <w:rFonts w:ascii="Arial" w:hAnsi="Arial" w:cs="Arial"/>
        </w:rPr>
        <w:tab/>
      </w:r>
      <w:r w:rsidR="00C24034" w:rsidRPr="00F148D0">
        <w:rPr>
          <w:rFonts w:ascii="Arial" w:hAnsi="Arial" w:cs="Arial"/>
        </w:rPr>
        <w:tab/>
      </w:r>
      <w:r w:rsidR="00C24034" w:rsidRPr="00F148D0">
        <w:rPr>
          <w:rFonts w:ascii="Arial" w:hAnsi="Arial" w:cs="Arial"/>
        </w:rPr>
        <w:tab/>
      </w:r>
      <w:r w:rsidR="00500838" w:rsidRPr="00F148D0">
        <w:rPr>
          <w:rFonts w:ascii="Arial" w:hAnsi="Arial" w:cs="Arial"/>
        </w:rPr>
        <w:tab/>
      </w:r>
      <w:r w:rsidRPr="00F148D0">
        <w:rPr>
          <w:rFonts w:ascii="Arial" w:hAnsi="Arial" w:cs="Arial"/>
        </w:rPr>
        <w:t>Fun</w:t>
      </w:r>
      <w:r w:rsidR="00C24034" w:rsidRPr="00F148D0">
        <w:rPr>
          <w:rFonts w:ascii="Arial" w:hAnsi="Arial" w:cs="Arial"/>
        </w:rPr>
        <w:t xml:space="preserve">d </w:t>
      </w:r>
      <w:r w:rsidRPr="00F148D0">
        <w:rPr>
          <w:rFonts w:ascii="Arial" w:hAnsi="Arial" w:cs="Arial"/>
        </w:rPr>
        <w:t>Award</w:t>
      </w:r>
    </w:p>
    <w:p w14:paraId="15CFC282" w14:textId="77777777" w:rsidR="00E417FF" w:rsidRPr="00F148D0" w:rsidRDefault="00E417FF" w:rsidP="004A6D61">
      <w:pPr>
        <w:rPr>
          <w:rFonts w:ascii="Arial" w:hAnsi="Arial" w:cs="Arial"/>
          <w:b/>
          <w:u w:val="single"/>
        </w:rPr>
      </w:pPr>
    </w:p>
    <w:p w14:paraId="5E65A8A0" w14:textId="77777777" w:rsidR="00BD791E" w:rsidRPr="00F148D0" w:rsidRDefault="00BD791E" w:rsidP="004A6D61">
      <w:pPr>
        <w:rPr>
          <w:rFonts w:ascii="Arial" w:hAnsi="Arial" w:cs="Arial"/>
        </w:rPr>
      </w:pPr>
      <w:r w:rsidRPr="00F148D0">
        <w:rPr>
          <w:rFonts w:ascii="Arial" w:hAnsi="Arial" w:cs="Arial"/>
          <w:b/>
        </w:rPr>
        <w:t>2017</w:t>
      </w:r>
      <w:r w:rsidRPr="00F148D0">
        <w:rPr>
          <w:rFonts w:ascii="Arial" w:hAnsi="Arial" w:cs="Arial"/>
          <w:b/>
        </w:rPr>
        <w:tab/>
      </w:r>
      <w:r w:rsidRPr="00F148D0">
        <w:rPr>
          <w:rFonts w:ascii="Arial" w:hAnsi="Arial" w:cs="Arial"/>
          <w:b/>
        </w:rPr>
        <w:tab/>
      </w:r>
      <w:r w:rsidRPr="00F148D0">
        <w:rPr>
          <w:rFonts w:ascii="Arial" w:hAnsi="Arial" w:cs="Arial"/>
          <w:b/>
        </w:rPr>
        <w:tab/>
      </w:r>
      <w:r w:rsidRPr="00F148D0">
        <w:rPr>
          <w:rFonts w:ascii="Arial" w:hAnsi="Arial" w:cs="Arial"/>
        </w:rPr>
        <w:t xml:space="preserve">Recipient of the 2017 Graduate Student Presentation Award </w:t>
      </w:r>
    </w:p>
    <w:p w14:paraId="7D02F330" w14:textId="77777777" w:rsidR="00676D56" w:rsidRPr="00F148D0" w:rsidRDefault="00676D56" w:rsidP="004A6D61">
      <w:pPr>
        <w:rPr>
          <w:rFonts w:ascii="Arial" w:hAnsi="Arial" w:cs="Arial"/>
        </w:rPr>
      </w:pPr>
      <w:r w:rsidRPr="00F148D0">
        <w:rPr>
          <w:rFonts w:ascii="Arial" w:hAnsi="Arial" w:cs="Arial"/>
          <w:b/>
        </w:rPr>
        <w:tab/>
      </w:r>
      <w:r w:rsidRPr="00F148D0">
        <w:rPr>
          <w:rFonts w:ascii="Arial" w:hAnsi="Arial" w:cs="Arial"/>
          <w:b/>
        </w:rPr>
        <w:tab/>
      </w:r>
      <w:r w:rsidRPr="00F148D0">
        <w:rPr>
          <w:rFonts w:ascii="Arial" w:hAnsi="Arial" w:cs="Arial"/>
          <w:b/>
        </w:rPr>
        <w:tab/>
      </w:r>
      <w:r w:rsidRPr="00F148D0">
        <w:rPr>
          <w:rFonts w:ascii="Arial" w:hAnsi="Arial" w:cs="Arial"/>
        </w:rPr>
        <w:t>Awarding Institution: Tennessee Psychological Association</w:t>
      </w:r>
    </w:p>
    <w:p w14:paraId="7F51F09B" w14:textId="77777777" w:rsidR="00BD791E" w:rsidRPr="00F148D0" w:rsidRDefault="00BD791E" w:rsidP="00C95760">
      <w:pPr>
        <w:rPr>
          <w:rFonts w:ascii="Arial" w:hAnsi="Arial" w:cs="Arial"/>
          <w:b/>
        </w:rPr>
      </w:pPr>
    </w:p>
    <w:p w14:paraId="05886B90" w14:textId="77777777" w:rsidR="00E417FF" w:rsidRPr="00210478" w:rsidRDefault="00E417FF" w:rsidP="004A6D61">
      <w:pPr>
        <w:rPr>
          <w:rFonts w:ascii="Arial" w:hAnsi="Arial" w:cs="Arial"/>
          <w:u w:val="single"/>
        </w:rPr>
      </w:pPr>
      <w:r w:rsidRPr="00210478">
        <w:rPr>
          <w:rFonts w:ascii="Arial" w:hAnsi="Arial" w:cs="Arial"/>
          <w:b/>
        </w:rPr>
        <w:t>2017</w:t>
      </w:r>
      <w:r w:rsidRPr="00210478">
        <w:rPr>
          <w:rFonts w:ascii="Arial" w:hAnsi="Arial" w:cs="Arial"/>
          <w:b/>
        </w:rPr>
        <w:tab/>
      </w:r>
      <w:r w:rsidRPr="00210478">
        <w:rPr>
          <w:rFonts w:ascii="Arial" w:hAnsi="Arial" w:cs="Arial"/>
          <w:b/>
        </w:rPr>
        <w:tab/>
      </w:r>
      <w:r w:rsidRPr="00210478">
        <w:rPr>
          <w:rFonts w:ascii="Arial" w:hAnsi="Arial" w:cs="Arial"/>
          <w:b/>
        </w:rPr>
        <w:tab/>
      </w:r>
      <w:r w:rsidRPr="00210478">
        <w:rPr>
          <w:rFonts w:ascii="Arial" w:hAnsi="Arial" w:cs="Arial"/>
        </w:rPr>
        <w:t>Research Travel Award</w:t>
      </w:r>
      <w:r w:rsidR="00BD791E" w:rsidRPr="00210478">
        <w:rPr>
          <w:rFonts w:ascii="Arial" w:hAnsi="Arial" w:cs="Arial"/>
        </w:rPr>
        <w:t xml:space="preserve"> (</w:t>
      </w:r>
      <w:r w:rsidRPr="00210478">
        <w:rPr>
          <w:rFonts w:ascii="Arial" w:hAnsi="Arial" w:cs="Arial"/>
        </w:rPr>
        <w:t>$175</w:t>
      </w:r>
      <w:r w:rsidR="00BD791E" w:rsidRPr="00210478">
        <w:rPr>
          <w:rFonts w:ascii="Arial" w:hAnsi="Arial" w:cs="Arial"/>
        </w:rPr>
        <w:t>)</w:t>
      </w:r>
    </w:p>
    <w:p w14:paraId="5D933386" w14:textId="6BEC940C" w:rsidR="00E417FF" w:rsidRDefault="00E417FF" w:rsidP="004A6D61">
      <w:pPr>
        <w:rPr>
          <w:rFonts w:ascii="Arial" w:hAnsi="Arial" w:cs="Arial"/>
        </w:rPr>
      </w:pPr>
      <w:r w:rsidRPr="00210478">
        <w:rPr>
          <w:rFonts w:ascii="Arial" w:hAnsi="Arial" w:cs="Arial"/>
        </w:rPr>
        <w:tab/>
      </w:r>
      <w:r w:rsidRPr="00210478">
        <w:rPr>
          <w:rFonts w:ascii="Arial" w:hAnsi="Arial" w:cs="Arial"/>
        </w:rPr>
        <w:tab/>
      </w:r>
      <w:r w:rsidRPr="00210478">
        <w:rPr>
          <w:rFonts w:ascii="Arial" w:hAnsi="Arial" w:cs="Arial"/>
        </w:rPr>
        <w:tab/>
        <w:t xml:space="preserve">Awarding Institution: University of Memphis College of Arts &amp; Sciences Travel </w:t>
      </w:r>
      <w:r w:rsidRPr="00210478">
        <w:rPr>
          <w:rFonts w:ascii="Arial" w:hAnsi="Arial" w:cs="Arial"/>
        </w:rPr>
        <w:tab/>
      </w:r>
      <w:r w:rsidRPr="00210478">
        <w:rPr>
          <w:rFonts w:ascii="Arial" w:hAnsi="Arial" w:cs="Arial"/>
        </w:rPr>
        <w:tab/>
      </w:r>
      <w:r w:rsidRPr="00210478">
        <w:rPr>
          <w:rFonts w:ascii="Arial" w:hAnsi="Arial" w:cs="Arial"/>
        </w:rPr>
        <w:tab/>
      </w:r>
      <w:r w:rsidRPr="00210478">
        <w:rPr>
          <w:rFonts w:ascii="Arial" w:hAnsi="Arial" w:cs="Arial"/>
        </w:rPr>
        <w:tab/>
        <w:t xml:space="preserve">Enrichment Award </w:t>
      </w:r>
    </w:p>
    <w:p w14:paraId="2935AB42" w14:textId="77777777" w:rsidR="00605423" w:rsidRPr="00210478" w:rsidRDefault="00605423" w:rsidP="0014383D">
      <w:pPr>
        <w:rPr>
          <w:rFonts w:ascii="Arial" w:hAnsi="Arial" w:cs="Arial"/>
          <w:b/>
          <w:bCs/>
          <w:iCs/>
          <w:u w:val="single"/>
        </w:rPr>
      </w:pPr>
    </w:p>
    <w:p w14:paraId="0B6AD165" w14:textId="7DBE8950" w:rsidR="00A7618C" w:rsidRPr="00210478" w:rsidRDefault="00A7618C" w:rsidP="0014383D">
      <w:pPr>
        <w:rPr>
          <w:rFonts w:ascii="Arial" w:hAnsi="Arial" w:cs="Arial"/>
          <w:b/>
          <w:bCs/>
          <w:iCs/>
          <w:u w:val="single"/>
        </w:rPr>
      </w:pPr>
      <w:r w:rsidRPr="00210478">
        <w:rPr>
          <w:rFonts w:ascii="Arial" w:hAnsi="Arial" w:cs="Arial"/>
          <w:b/>
          <w:bCs/>
          <w:iCs/>
          <w:u w:val="single"/>
        </w:rPr>
        <w:t>PUBLICATIONS</w:t>
      </w:r>
    </w:p>
    <w:p w14:paraId="2636A751" w14:textId="77777777" w:rsidR="00467D53" w:rsidRPr="00210478" w:rsidRDefault="00467D53" w:rsidP="004A6D61">
      <w:pPr>
        <w:rPr>
          <w:rFonts w:ascii="Arial" w:hAnsi="Arial" w:cs="Arial"/>
          <w:b/>
        </w:rPr>
      </w:pPr>
    </w:p>
    <w:p w14:paraId="72730424" w14:textId="4172DEC0" w:rsidR="0007446C" w:rsidRDefault="00EF7DB0" w:rsidP="0007446C">
      <w:pPr>
        <w:rPr>
          <w:rFonts w:ascii="Arial" w:hAnsi="Arial" w:cs="Arial"/>
          <w:b/>
          <w:u w:val="single"/>
        </w:rPr>
      </w:pPr>
      <w:r w:rsidRPr="00210478">
        <w:rPr>
          <w:rFonts w:ascii="Arial" w:hAnsi="Arial" w:cs="Arial"/>
          <w:b/>
          <w:u w:val="single"/>
        </w:rPr>
        <w:t xml:space="preserve">PEER-REVIEWED </w:t>
      </w:r>
      <w:r w:rsidR="00A7618C" w:rsidRPr="00210478">
        <w:rPr>
          <w:rFonts w:ascii="Arial" w:hAnsi="Arial" w:cs="Arial"/>
          <w:b/>
          <w:u w:val="single"/>
        </w:rPr>
        <w:t>JOURNAL ARTICLES</w:t>
      </w:r>
    </w:p>
    <w:p w14:paraId="2FF03094" w14:textId="77777777" w:rsidR="0044117A" w:rsidRPr="0007446C" w:rsidRDefault="0044117A" w:rsidP="0007446C">
      <w:pPr>
        <w:rPr>
          <w:rFonts w:ascii="Arial" w:hAnsi="Arial" w:cs="Arial"/>
          <w:b/>
          <w:u w:val="single"/>
        </w:rPr>
      </w:pPr>
    </w:p>
    <w:p w14:paraId="0ED5BF18" w14:textId="411EF5B7" w:rsidR="00FF65B2" w:rsidRPr="00FF65B2" w:rsidRDefault="00FF65B2" w:rsidP="00FF65B2">
      <w:pPr>
        <w:pStyle w:val="ListParagraph"/>
        <w:numPr>
          <w:ilvl w:val="0"/>
          <w:numId w:val="4"/>
        </w:numPr>
        <w:ind w:left="360"/>
        <w:rPr>
          <w:rFonts w:ascii="Arial" w:hAnsi="Arial" w:cs="Arial"/>
          <w:iCs/>
          <w:shd w:val="clear" w:color="auto" w:fill="FFFFFF"/>
        </w:rPr>
      </w:pPr>
      <w:r w:rsidRPr="00FF65B2">
        <w:rPr>
          <w:rFonts w:ascii="Arial" w:hAnsi="Arial" w:cs="Arial"/>
          <w:b/>
          <w:bCs/>
          <w:iCs/>
          <w:shd w:val="clear" w:color="auto" w:fill="FFFFFF"/>
        </w:rPr>
        <w:t>Fahey</w:t>
      </w:r>
      <w:r>
        <w:rPr>
          <w:rFonts w:ascii="Arial" w:hAnsi="Arial" w:cs="Arial"/>
          <w:b/>
          <w:bCs/>
          <w:iCs/>
          <w:shd w:val="clear" w:color="auto" w:fill="FFFFFF"/>
        </w:rPr>
        <w:t>,</w:t>
      </w:r>
      <w:r w:rsidRPr="00FF65B2">
        <w:rPr>
          <w:rFonts w:ascii="Arial" w:hAnsi="Arial" w:cs="Arial"/>
          <w:b/>
          <w:bCs/>
          <w:iCs/>
          <w:shd w:val="clear" w:color="auto" w:fill="FFFFFF"/>
        </w:rPr>
        <w:t xml:space="preserve"> M</w:t>
      </w:r>
      <w:r>
        <w:rPr>
          <w:rFonts w:ascii="Arial" w:hAnsi="Arial" w:cs="Arial"/>
          <w:b/>
          <w:bCs/>
          <w:iCs/>
          <w:shd w:val="clear" w:color="auto" w:fill="FFFFFF"/>
        </w:rPr>
        <w:t>.</w:t>
      </w:r>
      <w:r w:rsidRPr="00FF65B2">
        <w:rPr>
          <w:rFonts w:ascii="Arial" w:hAnsi="Arial" w:cs="Arial"/>
          <w:b/>
          <w:bCs/>
          <w:iCs/>
          <w:shd w:val="clear" w:color="auto" w:fill="FFFFFF"/>
        </w:rPr>
        <w:t>C</w:t>
      </w:r>
      <w:r>
        <w:rPr>
          <w:rFonts w:ascii="Arial" w:hAnsi="Arial" w:cs="Arial"/>
          <w:b/>
          <w:bCs/>
          <w:iCs/>
          <w:shd w:val="clear" w:color="auto" w:fill="FFFFFF"/>
        </w:rPr>
        <w:t>.</w:t>
      </w:r>
      <w:r w:rsidRPr="00FF65B2">
        <w:rPr>
          <w:rFonts w:ascii="Arial" w:hAnsi="Arial" w:cs="Arial"/>
          <w:iCs/>
          <w:shd w:val="clear" w:color="auto" w:fill="FFFFFF"/>
        </w:rPr>
        <w:t>, Huang</w:t>
      </w:r>
      <w:r>
        <w:rPr>
          <w:rFonts w:ascii="Arial" w:hAnsi="Arial" w:cs="Arial"/>
          <w:iCs/>
          <w:shd w:val="clear" w:color="auto" w:fill="FFFFFF"/>
        </w:rPr>
        <w:t>,</w:t>
      </w:r>
      <w:r w:rsidRPr="00FF65B2">
        <w:rPr>
          <w:rFonts w:ascii="Arial" w:hAnsi="Arial" w:cs="Arial"/>
          <w:iCs/>
          <w:shd w:val="clear" w:color="auto" w:fill="FFFFFF"/>
        </w:rPr>
        <w:t xml:space="preserve"> S</w:t>
      </w:r>
      <w:r>
        <w:rPr>
          <w:rFonts w:ascii="Arial" w:hAnsi="Arial" w:cs="Arial"/>
          <w:iCs/>
          <w:shd w:val="clear" w:color="auto" w:fill="FFFFFF"/>
        </w:rPr>
        <w:t>.</w:t>
      </w:r>
      <w:r w:rsidRPr="00FF65B2">
        <w:rPr>
          <w:rFonts w:ascii="Arial" w:hAnsi="Arial" w:cs="Arial"/>
          <w:iCs/>
          <w:shd w:val="clear" w:color="auto" w:fill="FFFFFF"/>
        </w:rPr>
        <w:t>, Dahne</w:t>
      </w:r>
      <w:r>
        <w:rPr>
          <w:rFonts w:ascii="Arial" w:hAnsi="Arial" w:cs="Arial"/>
          <w:iCs/>
          <w:shd w:val="clear" w:color="auto" w:fill="FFFFFF"/>
        </w:rPr>
        <w:t xml:space="preserve">, </w:t>
      </w:r>
      <w:r w:rsidRPr="00FF65B2">
        <w:rPr>
          <w:rFonts w:ascii="Arial" w:hAnsi="Arial" w:cs="Arial"/>
          <w:iCs/>
          <w:shd w:val="clear" w:color="auto" w:fill="FFFFFF"/>
        </w:rPr>
        <w:t>J</w:t>
      </w:r>
      <w:r>
        <w:rPr>
          <w:rFonts w:ascii="Arial" w:hAnsi="Arial" w:cs="Arial"/>
          <w:iCs/>
          <w:shd w:val="clear" w:color="auto" w:fill="FFFFFF"/>
        </w:rPr>
        <w:t>. (In Press).</w:t>
      </w:r>
      <w:r w:rsidRPr="00FF65B2">
        <w:rPr>
          <w:rFonts w:ascii="Arial" w:hAnsi="Arial" w:cs="Arial"/>
          <w:iCs/>
          <w:shd w:val="clear" w:color="auto" w:fill="FFFFFF"/>
        </w:rPr>
        <w:t xml:space="preserve"> Technology use for health-related purposes among U.S. older</w:t>
      </w:r>
      <w:r>
        <w:rPr>
          <w:rFonts w:ascii="Arial" w:hAnsi="Arial" w:cs="Arial"/>
          <w:iCs/>
          <w:shd w:val="clear" w:color="auto" w:fill="FFFFFF"/>
        </w:rPr>
        <w:t xml:space="preserve"> </w:t>
      </w:r>
      <w:r w:rsidRPr="00FF65B2">
        <w:rPr>
          <w:rFonts w:ascii="Arial" w:hAnsi="Arial" w:cs="Arial"/>
          <w:iCs/>
          <w:shd w:val="clear" w:color="auto" w:fill="FFFFFF"/>
        </w:rPr>
        <w:t xml:space="preserve">adults (65+ years). </w:t>
      </w:r>
      <w:r w:rsidRPr="00FF65B2">
        <w:rPr>
          <w:rFonts w:ascii="Arial" w:hAnsi="Arial" w:cs="Arial"/>
          <w:i/>
          <w:shd w:val="clear" w:color="auto" w:fill="FFFFFF"/>
        </w:rPr>
        <w:t>J</w:t>
      </w:r>
      <w:r>
        <w:rPr>
          <w:rFonts w:ascii="Arial" w:hAnsi="Arial" w:cs="Arial"/>
          <w:i/>
          <w:shd w:val="clear" w:color="auto" w:fill="FFFFFF"/>
        </w:rPr>
        <w:t xml:space="preserve">ournal of the American Geriatrics Society. </w:t>
      </w:r>
    </w:p>
    <w:p w14:paraId="484ACE4D" w14:textId="77777777" w:rsidR="00FF65B2" w:rsidRPr="00FF65B2" w:rsidRDefault="00FF65B2" w:rsidP="00FF65B2">
      <w:pPr>
        <w:pStyle w:val="citationUlliParagraph"/>
        <w:contextualSpacing/>
        <w:jc w:val="both"/>
        <w:rPr>
          <w:sz w:val="24"/>
          <w:szCs w:val="24"/>
        </w:rPr>
      </w:pPr>
    </w:p>
    <w:p w14:paraId="6F4B3334" w14:textId="1EC33DC8" w:rsidR="00FF65B2" w:rsidRPr="00FF65B2" w:rsidRDefault="00FF65B2" w:rsidP="00FF65B2">
      <w:pPr>
        <w:pStyle w:val="citationUlliParagraph"/>
        <w:numPr>
          <w:ilvl w:val="0"/>
          <w:numId w:val="4"/>
        </w:numPr>
        <w:ind w:left="360"/>
        <w:contextualSpacing/>
        <w:jc w:val="both"/>
        <w:rPr>
          <w:sz w:val="24"/>
          <w:szCs w:val="24"/>
        </w:rPr>
      </w:pPr>
      <w:r w:rsidRPr="00FF65B2">
        <w:rPr>
          <w:b/>
          <w:bCs/>
          <w:color w:val="000000"/>
          <w:sz w:val="24"/>
          <w:szCs w:val="24"/>
          <w:shd w:val="clear" w:color="auto" w:fill="FFFFFF"/>
        </w:rPr>
        <w:t>Fahey</w:t>
      </w:r>
      <w:r>
        <w:rPr>
          <w:b/>
          <w:bCs/>
          <w:color w:val="000000"/>
          <w:sz w:val="24"/>
          <w:szCs w:val="24"/>
          <w:shd w:val="clear" w:color="auto" w:fill="FFFFFF"/>
        </w:rPr>
        <w:t>,</w:t>
      </w:r>
      <w:r w:rsidRPr="00FF65B2">
        <w:rPr>
          <w:b/>
          <w:bCs/>
          <w:color w:val="000000"/>
          <w:sz w:val="24"/>
          <w:szCs w:val="24"/>
          <w:shd w:val="clear" w:color="auto" w:fill="FFFFFF"/>
        </w:rPr>
        <w:t xml:space="preserve"> M</w:t>
      </w:r>
      <w:r>
        <w:rPr>
          <w:b/>
          <w:bCs/>
          <w:color w:val="000000"/>
          <w:sz w:val="24"/>
          <w:szCs w:val="24"/>
          <w:shd w:val="clear" w:color="auto" w:fill="FFFFFF"/>
        </w:rPr>
        <w:t>.</w:t>
      </w:r>
      <w:r w:rsidRPr="00FF65B2">
        <w:rPr>
          <w:b/>
          <w:bCs/>
          <w:color w:val="000000"/>
          <w:sz w:val="24"/>
          <w:szCs w:val="24"/>
          <w:shd w:val="clear" w:color="auto" w:fill="FFFFFF"/>
        </w:rPr>
        <w:t>C</w:t>
      </w:r>
      <w:r>
        <w:rPr>
          <w:b/>
          <w:bCs/>
          <w:color w:val="000000"/>
          <w:sz w:val="24"/>
          <w:szCs w:val="24"/>
          <w:shd w:val="clear" w:color="auto" w:fill="FFFFFF"/>
        </w:rPr>
        <w:t>.</w:t>
      </w:r>
      <w:r w:rsidRPr="00FF65B2">
        <w:rPr>
          <w:color w:val="000000"/>
          <w:sz w:val="24"/>
          <w:szCs w:val="24"/>
          <w:shd w:val="clear" w:color="auto" w:fill="FFFFFF"/>
        </w:rPr>
        <w:t>, Carpenter</w:t>
      </w:r>
      <w:r>
        <w:rPr>
          <w:color w:val="000000"/>
          <w:sz w:val="24"/>
          <w:szCs w:val="24"/>
          <w:shd w:val="clear" w:color="auto" w:fill="FFFFFF"/>
        </w:rPr>
        <w:t>,</w:t>
      </w:r>
      <w:r w:rsidRPr="00FF65B2">
        <w:rPr>
          <w:color w:val="000000"/>
          <w:sz w:val="24"/>
          <w:szCs w:val="24"/>
          <w:shd w:val="clear" w:color="auto" w:fill="FFFFFF"/>
        </w:rPr>
        <w:t xml:space="preserve"> M</w:t>
      </w:r>
      <w:r>
        <w:rPr>
          <w:color w:val="000000"/>
          <w:sz w:val="24"/>
          <w:szCs w:val="24"/>
          <w:shd w:val="clear" w:color="auto" w:fill="FFFFFF"/>
        </w:rPr>
        <w:t>.</w:t>
      </w:r>
      <w:r w:rsidRPr="00FF65B2">
        <w:rPr>
          <w:color w:val="000000"/>
          <w:sz w:val="24"/>
          <w:szCs w:val="24"/>
          <w:shd w:val="clear" w:color="auto" w:fill="FFFFFF"/>
        </w:rPr>
        <w:t>J</w:t>
      </w:r>
      <w:r>
        <w:rPr>
          <w:color w:val="000000"/>
          <w:sz w:val="24"/>
          <w:szCs w:val="24"/>
          <w:shd w:val="clear" w:color="auto" w:fill="FFFFFF"/>
        </w:rPr>
        <w:t>.</w:t>
      </w:r>
      <w:r w:rsidRPr="00FF65B2">
        <w:rPr>
          <w:color w:val="000000"/>
          <w:sz w:val="24"/>
          <w:szCs w:val="24"/>
          <w:shd w:val="clear" w:color="auto" w:fill="FFFFFF"/>
        </w:rPr>
        <w:t>, O’Neil</w:t>
      </w:r>
      <w:r>
        <w:rPr>
          <w:color w:val="000000"/>
          <w:sz w:val="24"/>
          <w:szCs w:val="24"/>
          <w:shd w:val="clear" w:color="auto" w:fill="FFFFFF"/>
        </w:rPr>
        <w:t>,</w:t>
      </w:r>
      <w:r w:rsidRPr="00FF65B2">
        <w:rPr>
          <w:color w:val="000000"/>
          <w:sz w:val="24"/>
          <w:szCs w:val="24"/>
          <w:shd w:val="clear" w:color="auto" w:fill="FFFFFF"/>
        </w:rPr>
        <w:t xml:space="preserve"> R</w:t>
      </w:r>
      <w:r>
        <w:rPr>
          <w:color w:val="000000"/>
          <w:sz w:val="24"/>
          <w:szCs w:val="24"/>
          <w:shd w:val="clear" w:color="auto" w:fill="FFFFFF"/>
        </w:rPr>
        <w:t>.</w:t>
      </w:r>
      <w:r w:rsidRPr="00FF65B2">
        <w:rPr>
          <w:color w:val="000000"/>
          <w:sz w:val="24"/>
          <w:szCs w:val="24"/>
          <w:shd w:val="clear" w:color="auto" w:fill="FFFFFF"/>
        </w:rPr>
        <w:t xml:space="preserve">, </w:t>
      </w:r>
      <w:proofErr w:type="spellStart"/>
      <w:r w:rsidRPr="00FF65B2">
        <w:rPr>
          <w:color w:val="000000"/>
          <w:sz w:val="24"/>
          <w:szCs w:val="24"/>
          <w:shd w:val="clear" w:color="auto" w:fill="FFFFFF"/>
        </w:rPr>
        <w:t>Pebley</w:t>
      </w:r>
      <w:proofErr w:type="spellEnd"/>
      <w:r>
        <w:rPr>
          <w:color w:val="000000"/>
          <w:sz w:val="24"/>
          <w:szCs w:val="24"/>
          <w:shd w:val="clear" w:color="auto" w:fill="FFFFFF"/>
        </w:rPr>
        <w:t>,</w:t>
      </w:r>
      <w:r w:rsidRPr="00FF65B2">
        <w:rPr>
          <w:color w:val="000000"/>
          <w:sz w:val="24"/>
          <w:szCs w:val="24"/>
          <w:shd w:val="clear" w:color="auto" w:fill="FFFFFF"/>
        </w:rPr>
        <w:t xml:space="preserve"> K</w:t>
      </w:r>
      <w:r>
        <w:rPr>
          <w:color w:val="000000"/>
          <w:sz w:val="24"/>
          <w:szCs w:val="24"/>
          <w:shd w:val="clear" w:color="auto" w:fill="FFFFFF"/>
        </w:rPr>
        <w:t>.</w:t>
      </w:r>
      <w:r w:rsidRPr="00FF65B2">
        <w:rPr>
          <w:color w:val="000000"/>
          <w:sz w:val="24"/>
          <w:szCs w:val="24"/>
          <w:shd w:val="clear" w:color="auto" w:fill="FFFFFF"/>
        </w:rPr>
        <w:t>, Schick</w:t>
      </w:r>
      <w:r>
        <w:rPr>
          <w:color w:val="000000"/>
          <w:sz w:val="24"/>
          <w:szCs w:val="24"/>
          <w:shd w:val="clear" w:color="auto" w:fill="FFFFFF"/>
        </w:rPr>
        <w:t>,</w:t>
      </w:r>
      <w:r w:rsidRPr="00FF65B2">
        <w:rPr>
          <w:color w:val="000000"/>
          <w:sz w:val="24"/>
          <w:szCs w:val="24"/>
          <w:shd w:val="clear" w:color="auto" w:fill="FFFFFF"/>
        </w:rPr>
        <w:t xml:space="preserve"> M</w:t>
      </w:r>
      <w:r>
        <w:rPr>
          <w:color w:val="000000"/>
          <w:sz w:val="24"/>
          <w:szCs w:val="24"/>
          <w:shd w:val="clear" w:color="auto" w:fill="FFFFFF"/>
        </w:rPr>
        <w:t>.</w:t>
      </w:r>
      <w:r w:rsidRPr="00FF65B2">
        <w:rPr>
          <w:color w:val="000000"/>
          <w:sz w:val="24"/>
          <w:szCs w:val="24"/>
          <w:shd w:val="clear" w:color="auto" w:fill="FFFFFF"/>
        </w:rPr>
        <w:t>R</w:t>
      </w:r>
      <w:r>
        <w:rPr>
          <w:color w:val="000000"/>
          <w:sz w:val="24"/>
          <w:szCs w:val="24"/>
          <w:shd w:val="clear" w:color="auto" w:fill="FFFFFF"/>
        </w:rPr>
        <w:t>.</w:t>
      </w:r>
      <w:r w:rsidRPr="00FF65B2">
        <w:rPr>
          <w:color w:val="000000"/>
          <w:sz w:val="24"/>
          <w:szCs w:val="24"/>
          <w:shd w:val="clear" w:color="auto" w:fill="FFFFFF"/>
        </w:rPr>
        <w:t>, Ware</w:t>
      </w:r>
      <w:r>
        <w:rPr>
          <w:color w:val="000000"/>
          <w:sz w:val="24"/>
          <w:szCs w:val="24"/>
          <w:shd w:val="clear" w:color="auto" w:fill="FFFFFF"/>
        </w:rPr>
        <w:t>,</w:t>
      </w:r>
      <w:r w:rsidRPr="00FF65B2">
        <w:rPr>
          <w:color w:val="000000"/>
          <w:sz w:val="24"/>
          <w:szCs w:val="24"/>
          <w:shd w:val="clear" w:color="auto" w:fill="FFFFFF"/>
        </w:rPr>
        <w:t xml:space="preserve"> E</w:t>
      </w:r>
      <w:r>
        <w:rPr>
          <w:color w:val="000000"/>
          <w:sz w:val="24"/>
          <w:szCs w:val="24"/>
          <w:shd w:val="clear" w:color="auto" w:fill="FFFFFF"/>
        </w:rPr>
        <w:t>.</w:t>
      </w:r>
      <w:r w:rsidRPr="00FF65B2">
        <w:rPr>
          <w:color w:val="000000"/>
          <w:sz w:val="24"/>
          <w:szCs w:val="24"/>
          <w:shd w:val="clear" w:color="auto" w:fill="FFFFFF"/>
        </w:rPr>
        <w:t xml:space="preserve">, </w:t>
      </w:r>
      <w:r w:rsidRPr="00FF65B2">
        <w:rPr>
          <w:rStyle w:val="outlook-search-highlight"/>
          <w:color w:val="000000"/>
          <w:sz w:val="24"/>
          <w:szCs w:val="24"/>
          <w:shd w:val="clear" w:color="auto" w:fill="FFFFFF"/>
        </w:rPr>
        <w:t>Toll</w:t>
      </w:r>
      <w:r>
        <w:rPr>
          <w:rStyle w:val="outlook-search-highlight"/>
          <w:color w:val="000000"/>
          <w:sz w:val="24"/>
          <w:szCs w:val="24"/>
          <w:shd w:val="clear" w:color="auto" w:fill="FFFFFF"/>
        </w:rPr>
        <w:t>,</w:t>
      </w:r>
      <w:r w:rsidRPr="00FF65B2">
        <w:rPr>
          <w:rStyle w:val="outlook-search-highlight"/>
          <w:color w:val="000000"/>
          <w:sz w:val="24"/>
          <w:szCs w:val="24"/>
          <w:shd w:val="clear" w:color="auto" w:fill="FFFFFF"/>
        </w:rPr>
        <w:t xml:space="preserve"> </w:t>
      </w:r>
      <w:r w:rsidRPr="00FF65B2">
        <w:rPr>
          <w:color w:val="000000"/>
          <w:sz w:val="24"/>
          <w:szCs w:val="24"/>
          <w:shd w:val="clear" w:color="auto" w:fill="FFFFFF"/>
        </w:rPr>
        <w:t>B</w:t>
      </w:r>
      <w:r>
        <w:rPr>
          <w:color w:val="000000"/>
          <w:sz w:val="24"/>
          <w:szCs w:val="24"/>
          <w:shd w:val="clear" w:color="auto" w:fill="FFFFFF"/>
        </w:rPr>
        <w:t>.</w:t>
      </w:r>
      <w:r w:rsidRPr="00FF65B2">
        <w:rPr>
          <w:color w:val="000000"/>
          <w:sz w:val="24"/>
          <w:szCs w:val="24"/>
          <w:shd w:val="clear" w:color="auto" w:fill="FFFFFF"/>
        </w:rPr>
        <w:t>A</w:t>
      </w:r>
      <w:r>
        <w:rPr>
          <w:color w:val="000000"/>
          <w:sz w:val="24"/>
          <w:szCs w:val="24"/>
          <w:shd w:val="clear" w:color="auto" w:fill="FFFFFF"/>
        </w:rPr>
        <w:t>.</w:t>
      </w:r>
      <w:r w:rsidRPr="00FF65B2">
        <w:rPr>
          <w:color w:val="000000"/>
          <w:sz w:val="24"/>
          <w:szCs w:val="24"/>
          <w:shd w:val="clear" w:color="auto" w:fill="FFFFFF"/>
        </w:rPr>
        <w:t>, Dahne</w:t>
      </w:r>
      <w:r>
        <w:rPr>
          <w:color w:val="000000"/>
          <w:sz w:val="24"/>
          <w:szCs w:val="24"/>
          <w:shd w:val="clear" w:color="auto" w:fill="FFFFFF"/>
        </w:rPr>
        <w:t>,</w:t>
      </w:r>
      <w:r w:rsidRPr="00FF65B2">
        <w:rPr>
          <w:color w:val="000000"/>
          <w:sz w:val="24"/>
          <w:szCs w:val="24"/>
          <w:shd w:val="clear" w:color="auto" w:fill="FFFFFF"/>
        </w:rPr>
        <w:t xml:space="preserve"> J.</w:t>
      </w:r>
      <w:r>
        <w:rPr>
          <w:color w:val="000000"/>
          <w:sz w:val="24"/>
          <w:szCs w:val="24"/>
          <w:shd w:val="clear" w:color="auto" w:fill="FFFFFF"/>
        </w:rPr>
        <w:t xml:space="preserve"> (In Press).</w:t>
      </w:r>
      <w:r w:rsidRPr="00FF65B2">
        <w:rPr>
          <w:rStyle w:val="apple-converted-space"/>
          <w:color w:val="000000"/>
          <w:sz w:val="24"/>
          <w:szCs w:val="24"/>
          <w:shd w:val="clear" w:color="auto" w:fill="FFFFFF"/>
        </w:rPr>
        <w:t> </w:t>
      </w:r>
      <w:r w:rsidRPr="00FF65B2">
        <w:rPr>
          <w:color w:val="212121"/>
          <w:sz w:val="24"/>
          <w:szCs w:val="24"/>
        </w:rPr>
        <w:t xml:space="preserve">Expectations and preferences for digital cessation treatment: </w:t>
      </w:r>
      <w:r>
        <w:rPr>
          <w:color w:val="212121"/>
          <w:sz w:val="24"/>
          <w:szCs w:val="24"/>
        </w:rPr>
        <w:t>multi-methods study</w:t>
      </w:r>
      <w:r w:rsidRPr="00FF65B2">
        <w:rPr>
          <w:color w:val="212121"/>
          <w:sz w:val="24"/>
          <w:szCs w:val="24"/>
        </w:rPr>
        <w:t xml:space="preserve"> among older adults who smoke cigarettes.</w:t>
      </w:r>
      <w:r w:rsidRPr="00FF65B2">
        <w:rPr>
          <w:rStyle w:val="apple-converted-space"/>
          <w:color w:val="212121"/>
          <w:sz w:val="24"/>
          <w:szCs w:val="24"/>
        </w:rPr>
        <w:t> </w:t>
      </w:r>
      <w:r>
        <w:rPr>
          <w:i/>
          <w:iCs/>
          <w:color w:val="212121"/>
          <w:sz w:val="24"/>
          <w:szCs w:val="24"/>
        </w:rPr>
        <w:t xml:space="preserve">Journal of Medical Internet Research. </w:t>
      </w:r>
    </w:p>
    <w:p w14:paraId="4CC6522C" w14:textId="77777777" w:rsidR="00FF65B2" w:rsidRPr="00FF65B2" w:rsidRDefault="00FF65B2" w:rsidP="00FF65B2">
      <w:pPr>
        <w:pStyle w:val="ListParagraph"/>
        <w:ind w:left="360"/>
        <w:rPr>
          <w:rFonts w:ascii="Arial" w:hAnsi="Arial" w:cs="Arial"/>
          <w:iCs/>
          <w:shd w:val="clear" w:color="auto" w:fill="FFFFFF"/>
        </w:rPr>
      </w:pPr>
    </w:p>
    <w:p w14:paraId="45DC9353" w14:textId="321AE4BF" w:rsidR="002E0502" w:rsidRPr="002E0502" w:rsidRDefault="002E0502" w:rsidP="00FF65B2">
      <w:pPr>
        <w:pStyle w:val="ListParagraph"/>
        <w:numPr>
          <w:ilvl w:val="0"/>
          <w:numId w:val="4"/>
        </w:numPr>
        <w:ind w:left="360"/>
        <w:rPr>
          <w:rFonts w:ascii="Arial" w:hAnsi="Arial" w:cs="Arial"/>
          <w:iCs/>
          <w:shd w:val="clear" w:color="auto" w:fill="FFFFFF"/>
        </w:rPr>
      </w:pPr>
      <w:r w:rsidRPr="002E0502">
        <w:rPr>
          <w:rFonts w:ascii="Arial" w:hAnsi="Arial" w:cs="Arial"/>
          <w:color w:val="222222"/>
          <w:shd w:val="clear" w:color="auto" w:fill="FFFFFF"/>
        </w:rPr>
        <w:t xml:space="preserve">O’Neal, R.A., Carpenter, M.J., Wahlquist, A. E., Leavens, E.L., Smith, T.T., &amp; </w:t>
      </w:r>
      <w:r w:rsidRPr="002E0502">
        <w:rPr>
          <w:rFonts w:ascii="Arial" w:hAnsi="Arial" w:cs="Arial"/>
          <w:b/>
          <w:bCs/>
          <w:color w:val="222222"/>
          <w:shd w:val="clear" w:color="auto" w:fill="FFFFFF"/>
        </w:rPr>
        <w:t>Fahey, M.C.</w:t>
      </w:r>
      <w:r w:rsidRPr="002E0502">
        <w:rPr>
          <w:rFonts w:ascii="Arial" w:hAnsi="Arial" w:cs="Arial"/>
          <w:color w:val="222222"/>
          <w:shd w:val="clear" w:color="auto" w:fill="FFFFFF"/>
        </w:rPr>
        <w:t xml:space="preserve"> (2024). The prospective relationship between a-priori intentions for and patterns of e-cigarette use among adults who smoke cigarettes. </w:t>
      </w:r>
      <w:r w:rsidRPr="002E0502">
        <w:rPr>
          <w:rFonts w:ascii="Arial" w:hAnsi="Arial" w:cs="Arial"/>
          <w:i/>
          <w:iCs/>
          <w:color w:val="222222"/>
          <w:shd w:val="clear" w:color="auto" w:fill="FFFFFF"/>
        </w:rPr>
        <w:t>Addictive Behaviors</w:t>
      </w:r>
      <w:r w:rsidRPr="002E0502">
        <w:rPr>
          <w:rFonts w:ascii="Arial" w:hAnsi="Arial" w:cs="Arial"/>
          <w:color w:val="222222"/>
          <w:shd w:val="clear" w:color="auto" w:fill="FFFFFF"/>
        </w:rPr>
        <w:t>, 108067.</w:t>
      </w:r>
    </w:p>
    <w:p w14:paraId="19B5465F" w14:textId="77777777" w:rsidR="002E0502" w:rsidRPr="002E0502" w:rsidRDefault="002E0502" w:rsidP="002E0502">
      <w:pPr>
        <w:pStyle w:val="ListParagraph"/>
        <w:ind w:left="360"/>
        <w:rPr>
          <w:rFonts w:ascii="Arial" w:hAnsi="Arial" w:cs="Arial"/>
          <w:iCs/>
          <w:shd w:val="clear" w:color="auto" w:fill="FFFFFF"/>
        </w:rPr>
      </w:pPr>
    </w:p>
    <w:p w14:paraId="3A509AE9" w14:textId="09CAD867" w:rsidR="001554D8" w:rsidRDefault="001554D8" w:rsidP="001554D8">
      <w:pPr>
        <w:pStyle w:val="ListParagraph"/>
        <w:numPr>
          <w:ilvl w:val="0"/>
          <w:numId w:val="4"/>
        </w:numPr>
        <w:ind w:left="360"/>
        <w:rPr>
          <w:rFonts w:ascii="Arial" w:hAnsi="Arial" w:cs="Arial"/>
          <w:iCs/>
          <w:shd w:val="clear" w:color="auto" w:fill="FFFFFF"/>
        </w:rPr>
      </w:pPr>
      <w:r w:rsidRPr="00005D8B">
        <w:rPr>
          <w:rFonts w:ascii="Arial" w:hAnsi="Arial" w:cs="Arial"/>
          <w:b/>
          <w:bCs/>
          <w:iCs/>
          <w:shd w:val="clear" w:color="auto" w:fill="FFFFFF"/>
        </w:rPr>
        <w:t>Fahey, M.C.,</w:t>
      </w:r>
      <w:r w:rsidRPr="00005D8B">
        <w:rPr>
          <w:rFonts w:ascii="Arial" w:hAnsi="Arial" w:cs="Arial"/>
          <w:iCs/>
          <w:shd w:val="clear" w:color="auto" w:fill="FFFFFF"/>
        </w:rPr>
        <w:t xml:space="preserve"> </w:t>
      </w:r>
      <w:r>
        <w:rPr>
          <w:rFonts w:ascii="Arial" w:hAnsi="Arial" w:cs="Arial"/>
          <w:iCs/>
          <w:shd w:val="clear" w:color="auto" w:fill="FFFFFF"/>
        </w:rPr>
        <w:t xml:space="preserve">Walters, K., Benitez, A.M., Tomko, R.L., Kleykamp, B.A., &amp; </w:t>
      </w:r>
      <w:r w:rsidRPr="00005D8B">
        <w:rPr>
          <w:rFonts w:ascii="Arial" w:hAnsi="Arial" w:cs="Arial"/>
          <w:iCs/>
          <w:shd w:val="clear" w:color="auto" w:fill="FFFFFF"/>
        </w:rPr>
        <w:t>McClure, E.A. (</w:t>
      </w:r>
      <w:r w:rsidR="00361618">
        <w:rPr>
          <w:rFonts w:ascii="Arial" w:hAnsi="Arial" w:cs="Arial"/>
          <w:iCs/>
          <w:shd w:val="clear" w:color="auto" w:fill="FFFFFF"/>
        </w:rPr>
        <w:t>2024</w:t>
      </w:r>
      <w:r>
        <w:rPr>
          <w:rFonts w:ascii="Arial" w:hAnsi="Arial" w:cs="Arial"/>
          <w:iCs/>
          <w:shd w:val="clear" w:color="auto" w:fill="FFFFFF"/>
        </w:rPr>
        <w:t xml:space="preserve">). </w:t>
      </w:r>
      <w:r w:rsidRPr="00005D8B">
        <w:rPr>
          <w:rFonts w:ascii="Arial" w:hAnsi="Arial" w:cs="Arial"/>
          <w:iCs/>
          <w:shd w:val="clear" w:color="auto" w:fill="FFFFFF"/>
        </w:rPr>
        <w:t>Cannabis perceptions</w:t>
      </w:r>
      <w:r>
        <w:rPr>
          <w:rFonts w:ascii="Arial" w:hAnsi="Arial" w:cs="Arial"/>
          <w:iCs/>
          <w:shd w:val="clear" w:color="auto" w:fill="FFFFFF"/>
        </w:rPr>
        <w:t xml:space="preserve"> and patterns of use among older adult cancer survivors</w:t>
      </w:r>
      <w:r w:rsidRPr="00005D8B">
        <w:rPr>
          <w:rFonts w:ascii="Arial" w:hAnsi="Arial" w:cs="Arial"/>
          <w:iCs/>
          <w:shd w:val="clear" w:color="auto" w:fill="FFFFFF"/>
        </w:rPr>
        <w:t xml:space="preserve">. </w:t>
      </w:r>
      <w:r w:rsidRPr="001554D8">
        <w:rPr>
          <w:rFonts w:ascii="Arial" w:hAnsi="Arial" w:cs="Arial"/>
          <w:i/>
          <w:shd w:val="clear" w:color="auto" w:fill="FFFFFF"/>
        </w:rPr>
        <w:t>Journal of Aging and Heal</w:t>
      </w:r>
      <w:r w:rsidRPr="00361618">
        <w:rPr>
          <w:rFonts w:ascii="Arial" w:hAnsi="Arial" w:cs="Arial"/>
          <w:i/>
          <w:shd w:val="clear" w:color="auto" w:fill="FFFFFF"/>
        </w:rPr>
        <w:t>th</w:t>
      </w:r>
      <w:r w:rsidRPr="00361618">
        <w:rPr>
          <w:rFonts w:ascii="Arial" w:hAnsi="Arial" w:cs="Arial"/>
          <w:iCs/>
          <w:shd w:val="clear" w:color="auto" w:fill="FFFFFF"/>
        </w:rPr>
        <w:t xml:space="preserve">. </w:t>
      </w:r>
      <w:proofErr w:type="spellStart"/>
      <w:r w:rsidR="00361618" w:rsidRPr="00361618">
        <w:rPr>
          <w:rFonts w:ascii="Arial" w:hAnsi="Arial" w:cs="Arial"/>
          <w:shd w:val="clear" w:color="auto" w:fill="FFFFFF"/>
        </w:rPr>
        <w:t>doi</w:t>
      </w:r>
      <w:proofErr w:type="spellEnd"/>
      <w:r w:rsidR="00361618" w:rsidRPr="00361618">
        <w:rPr>
          <w:rFonts w:ascii="Arial" w:hAnsi="Arial" w:cs="Arial"/>
          <w:shd w:val="clear" w:color="auto" w:fill="FFFFFF"/>
        </w:rPr>
        <w:t>: 10.1177/08982643241231320</w:t>
      </w:r>
    </w:p>
    <w:p w14:paraId="6BA19193" w14:textId="77777777" w:rsidR="001554D8" w:rsidRPr="001554D8" w:rsidRDefault="001554D8" w:rsidP="001554D8">
      <w:pPr>
        <w:pStyle w:val="ListParagraph"/>
        <w:ind w:left="360"/>
        <w:rPr>
          <w:rFonts w:ascii="Arial" w:hAnsi="Arial" w:cs="Arial"/>
          <w:color w:val="212121"/>
        </w:rPr>
      </w:pPr>
    </w:p>
    <w:p w14:paraId="50DDC2DE" w14:textId="4AA937A7" w:rsidR="0044117A" w:rsidRPr="0044117A" w:rsidRDefault="0044117A" w:rsidP="001554D8">
      <w:pPr>
        <w:pStyle w:val="ListParagraph"/>
        <w:numPr>
          <w:ilvl w:val="0"/>
          <w:numId w:val="4"/>
        </w:numPr>
        <w:ind w:left="360"/>
        <w:rPr>
          <w:rFonts w:ascii="Arial" w:hAnsi="Arial" w:cs="Arial"/>
          <w:color w:val="212121"/>
        </w:rPr>
      </w:pPr>
      <w:r w:rsidRPr="0044117A">
        <w:rPr>
          <w:rFonts w:ascii="Arial" w:hAnsi="Arial" w:cs="Arial"/>
          <w:b/>
          <w:bCs/>
          <w:color w:val="000000"/>
          <w:shd w:val="clear" w:color="auto" w:fill="FFFFFF"/>
        </w:rPr>
        <w:t>Fahey, M.C.,</w:t>
      </w:r>
      <w:r w:rsidRPr="0044117A">
        <w:rPr>
          <w:rFonts w:ascii="Arial" w:hAnsi="Arial" w:cs="Arial"/>
          <w:color w:val="000000"/>
          <w:shd w:val="clear" w:color="auto" w:fill="FFFFFF"/>
        </w:rPr>
        <w:t xml:space="preserve"> Wahlquist, A.E., Diaz, V.A., Player, M.S., Natale, N., Sterba, K.R., Chen, B., Hermes, D.A., Carpenter, M.J.  &amp; Dahne, J. (</w:t>
      </w:r>
      <w:r w:rsidR="001554D8">
        <w:rPr>
          <w:rFonts w:ascii="Arial" w:hAnsi="Arial" w:cs="Arial"/>
          <w:color w:val="000000"/>
          <w:shd w:val="clear" w:color="auto" w:fill="FFFFFF"/>
        </w:rPr>
        <w:t>2023</w:t>
      </w:r>
      <w:r w:rsidRPr="0044117A">
        <w:rPr>
          <w:rFonts w:ascii="Arial" w:hAnsi="Arial" w:cs="Arial"/>
          <w:color w:val="000000"/>
          <w:shd w:val="clear" w:color="auto" w:fill="FFFFFF"/>
        </w:rPr>
        <w:t xml:space="preserve">). Rationale, </w:t>
      </w:r>
      <w:r w:rsidR="00AC7AFB">
        <w:rPr>
          <w:rFonts w:ascii="Arial" w:hAnsi="Arial" w:cs="Arial"/>
          <w:color w:val="000000"/>
          <w:shd w:val="clear" w:color="auto" w:fill="FFFFFF"/>
        </w:rPr>
        <w:t>d</w:t>
      </w:r>
      <w:r w:rsidRPr="0044117A">
        <w:rPr>
          <w:rFonts w:ascii="Arial" w:hAnsi="Arial" w:cs="Arial"/>
          <w:color w:val="000000"/>
          <w:shd w:val="clear" w:color="auto" w:fill="FFFFFF"/>
        </w:rPr>
        <w:t xml:space="preserve">esign, and </w:t>
      </w:r>
      <w:r w:rsidR="00AC7AFB">
        <w:rPr>
          <w:rFonts w:ascii="Arial" w:hAnsi="Arial" w:cs="Arial"/>
          <w:color w:val="000000"/>
          <w:shd w:val="clear" w:color="auto" w:fill="FFFFFF"/>
        </w:rPr>
        <w:t>p</w:t>
      </w:r>
      <w:r w:rsidRPr="0044117A">
        <w:rPr>
          <w:rFonts w:ascii="Arial" w:hAnsi="Arial" w:cs="Arial"/>
          <w:color w:val="000000"/>
          <w:shd w:val="clear" w:color="auto" w:fill="FFFFFF"/>
        </w:rPr>
        <w:t xml:space="preserve">rotocol for a </w:t>
      </w:r>
      <w:r w:rsidR="00AC7AFB">
        <w:rPr>
          <w:rFonts w:ascii="Arial" w:hAnsi="Arial" w:cs="Arial"/>
          <w:color w:val="000000"/>
          <w:shd w:val="clear" w:color="auto" w:fill="FFFFFF"/>
        </w:rPr>
        <w:t>h</w:t>
      </w:r>
      <w:r w:rsidRPr="0044117A">
        <w:rPr>
          <w:rFonts w:ascii="Arial" w:hAnsi="Arial" w:cs="Arial"/>
          <w:color w:val="000000"/>
          <w:shd w:val="clear" w:color="auto" w:fill="FFFFFF"/>
        </w:rPr>
        <w:t xml:space="preserve">ybrid </w:t>
      </w:r>
      <w:r w:rsidR="00AC7AFB">
        <w:rPr>
          <w:rFonts w:ascii="Arial" w:hAnsi="Arial" w:cs="Arial"/>
          <w:color w:val="000000"/>
          <w:shd w:val="clear" w:color="auto" w:fill="FFFFFF"/>
        </w:rPr>
        <w:t>t</w:t>
      </w:r>
      <w:r w:rsidRPr="0044117A">
        <w:rPr>
          <w:rFonts w:ascii="Arial" w:hAnsi="Arial" w:cs="Arial"/>
          <w:color w:val="000000"/>
          <w:shd w:val="clear" w:color="auto" w:fill="FFFFFF"/>
        </w:rPr>
        <w:t xml:space="preserve">ype 1 </w:t>
      </w:r>
      <w:r w:rsidR="00AC7AFB">
        <w:rPr>
          <w:rFonts w:ascii="Arial" w:hAnsi="Arial" w:cs="Arial"/>
          <w:color w:val="000000"/>
          <w:shd w:val="clear" w:color="auto" w:fill="FFFFFF"/>
        </w:rPr>
        <w:t>e</w:t>
      </w:r>
      <w:r w:rsidRPr="0044117A">
        <w:rPr>
          <w:rFonts w:ascii="Arial" w:hAnsi="Arial" w:cs="Arial"/>
          <w:color w:val="000000"/>
          <w:shd w:val="clear" w:color="auto" w:fill="FFFFFF"/>
        </w:rPr>
        <w:t>ffectiveness-</w:t>
      </w:r>
      <w:r w:rsidR="00AC7AFB">
        <w:rPr>
          <w:rFonts w:ascii="Arial" w:hAnsi="Arial" w:cs="Arial"/>
          <w:color w:val="000000"/>
          <w:shd w:val="clear" w:color="auto" w:fill="FFFFFF"/>
        </w:rPr>
        <w:t>i</w:t>
      </w:r>
      <w:r w:rsidRPr="0044117A">
        <w:rPr>
          <w:rFonts w:ascii="Arial" w:hAnsi="Arial" w:cs="Arial"/>
          <w:color w:val="000000"/>
          <w:shd w:val="clear" w:color="auto" w:fill="FFFFFF"/>
        </w:rPr>
        <w:t xml:space="preserve">mplementation </w:t>
      </w:r>
      <w:r w:rsidR="00AC7AFB">
        <w:rPr>
          <w:rFonts w:ascii="Arial" w:hAnsi="Arial" w:cs="Arial"/>
          <w:color w:val="000000"/>
          <w:shd w:val="clear" w:color="auto" w:fill="FFFFFF"/>
        </w:rPr>
        <w:t>t</w:t>
      </w:r>
      <w:r w:rsidRPr="0044117A">
        <w:rPr>
          <w:rFonts w:ascii="Arial" w:hAnsi="Arial" w:cs="Arial"/>
          <w:color w:val="000000"/>
          <w:shd w:val="clear" w:color="auto" w:fill="FFFFFF"/>
        </w:rPr>
        <w:t xml:space="preserve">rial of a </w:t>
      </w:r>
      <w:r w:rsidR="00AC7AFB">
        <w:rPr>
          <w:rFonts w:ascii="Arial" w:hAnsi="Arial" w:cs="Arial"/>
          <w:color w:val="000000"/>
          <w:shd w:val="clear" w:color="auto" w:fill="FFFFFF"/>
        </w:rPr>
        <w:t>p</w:t>
      </w:r>
      <w:r w:rsidRPr="0044117A">
        <w:rPr>
          <w:rFonts w:ascii="Arial" w:hAnsi="Arial" w:cs="Arial"/>
          <w:color w:val="000000"/>
          <w:shd w:val="clear" w:color="auto" w:fill="FFFFFF"/>
        </w:rPr>
        <w:t xml:space="preserve">roactive </w:t>
      </w:r>
      <w:r w:rsidR="00AC7AFB">
        <w:rPr>
          <w:rFonts w:ascii="Arial" w:hAnsi="Arial" w:cs="Arial"/>
          <w:color w:val="000000"/>
          <w:shd w:val="clear" w:color="auto" w:fill="FFFFFF"/>
        </w:rPr>
        <w:t>s</w:t>
      </w:r>
      <w:r w:rsidRPr="0044117A">
        <w:rPr>
          <w:rFonts w:ascii="Arial" w:hAnsi="Arial" w:cs="Arial"/>
          <w:color w:val="000000"/>
          <w:shd w:val="clear" w:color="auto" w:fill="FFFFFF"/>
        </w:rPr>
        <w:t xml:space="preserve">moking </w:t>
      </w:r>
      <w:r w:rsidR="00AC7AFB">
        <w:rPr>
          <w:rFonts w:ascii="Arial" w:hAnsi="Arial" w:cs="Arial"/>
          <w:color w:val="000000"/>
          <w:shd w:val="clear" w:color="auto" w:fill="FFFFFF"/>
        </w:rPr>
        <w:t>c</w:t>
      </w:r>
      <w:r w:rsidRPr="0044117A">
        <w:rPr>
          <w:rFonts w:ascii="Arial" w:hAnsi="Arial" w:cs="Arial"/>
          <w:color w:val="000000"/>
          <w:shd w:val="clear" w:color="auto" w:fill="FFFFFF"/>
        </w:rPr>
        <w:t xml:space="preserve">essation </w:t>
      </w:r>
      <w:r w:rsidR="00AC7AFB">
        <w:rPr>
          <w:rFonts w:ascii="Arial" w:hAnsi="Arial" w:cs="Arial"/>
          <w:color w:val="000000"/>
          <w:shd w:val="clear" w:color="auto" w:fill="FFFFFF"/>
        </w:rPr>
        <w:t>e</w:t>
      </w:r>
      <w:r w:rsidRPr="0044117A">
        <w:rPr>
          <w:rFonts w:ascii="Arial" w:hAnsi="Arial" w:cs="Arial"/>
          <w:color w:val="000000"/>
          <w:shd w:val="clear" w:color="auto" w:fill="FFFFFF"/>
        </w:rPr>
        <w:t xml:space="preserve">lectronic </w:t>
      </w:r>
      <w:r w:rsidR="00AC7AFB">
        <w:rPr>
          <w:rFonts w:ascii="Arial" w:hAnsi="Arial" w:cs="Arial"/>
          <w:color w:val="000000"/>
          <w:shd w:val="clear" w:color="auto" w:fill="FFFFFF"/>
        </w:rPr>
        <w:t>vi</w:t>
      </w:r>
      <w:r w:rsidRPr="0044117A">
        <w:rPr>
          <w:rFonts w:ascii="Arial" w:hAnsi="Arial" w:cs="Arial"/>
          <w:color w:val="000000"/>
          <w:shd w:val="clear" w:color="auto" w:fill="FFFFFF"/>
        </w:rPr>
        <w:t xml:space="preserve">sit for </w:t>
      </w:r>
      <w:r w:rsidR="00AC7AFB" w:rsidRPr="001554D8">
        <w:rPr>
          <w:rFonts w:ascii="Arial" w:hAnsi="Arial" w:cs="Arial"/>
          <w:shd w:val="clear" w:color="auto" w:fill="FFFFFF"/>
        </w:rPr>
        <w:t>s</w:t>
      </w:r>
      <w:r w:rsidRPr="001554D8">
        <w:rPr>
          <w:rFonts w:ascii="Arial" w:hAnsi="Arial" w:cs="Arial"/>
          <w:shd w:val="clear" w:color="auto" w:fill="FFFFFF"/>
        </w:rPr>
        <w:t xml:space="preserve">calable </w:t>
      </w:r>
      <w:r w:rsidR="00AC7AFB" w:rsidRPr="001554D8">
        <w:rPr>
          <w:rFonts w:ascii="Arial" w:hAnsi="Arial" w:cs="Arial"/>
          <w:shd w:val="clear" w:color="auto" w:fill="FFFFFF"/>
        </w:rPr>
        <w:t>d</w:t>
      </w:r>
      <w:r w:rsidRPr="001554D8">
        <w:rPr>
          <w:rFonts w:ascii="Arial" w:hAnsi="Arial" w:cs="Arial"/>
          <w:shd w:val="clear" w:color="auto" w:fill="FFFFFF"/>
        </w:rPr>
        <w:t xml:space="preserve">elivery via </w:t>
      </w:r>
      <w:r w:rsidR="00AC7AFB" w:rsidRPr="001554D8">
        <w:rPr>
          <w:rFonts w:ascii="Arial" w:hAnsi="Arial" w:cs="Arial"/>
          <w:shd w:val="clear" w:color="auto" w:fill="FFFFFF"/>
        </w:rPr>
        <w:t>p</w:t>
      </w:r>
      <w:r w:rsidRPr="001554D8">
        <w:rPr>
          <w:rFonts w:ascii="Arial" w:hAnsi="Arial" w:cs="Arial"/>
          <w:shd w:val="clear" w:color="auto" w:fill="FFFFFF"/>
        </w:rPr>
        <w:t xml:space="preserve">rimary </w:t>
      </w:r>
      <w:r w:rsidR="00AC7AFB" w:rsidRPr="001554D8">
        <w:rPr>
          <w:rFonts w:ascii="Arial" w:hAnsi="Arial" w:cs="Arial"/>
          <w:shd w:val="clear" w:color="auto" w:fill="FFFFFF"/>
        </w:rPr>
        <w:t>c</w:t>
      </w:r>
      <w:r w:rsidRPr="001554D8">
        <w:rPr>
          <w:rFonts w:ascii="Arial" w:hAnsi="Arial" w:cs="Arial"/>
          <w:shd w:val="clear" w:color="auto" w:fill="FFFFFF"/>
        </w:rPr>
        <w:t xml:space="preserve">are: The E-STOP </w:t>
      </w:r>
      <w:r w:rsidR="00AC7AFB" w:rsidRPr="001554D8">
        <w:rPr>
          <w:rFonts w:ascii="Arial" w:hAnsi="Arial" w:cs="Arial"/>
          <w:shd w:val="clear" w:color="auto" w:fill="FFFFFF"/>
        </w:rPr>
        <w:t>t</w:t>
      </w:r>
      <w:r w:rsidRPr="001554D8">
        <w:rPr>
          <w:rFonts w:ascii="Arial" w:hAnsi="Arial" w:cs="Arial"/>
          <w:shd w:val="clear" w:color="auto" w:fill="FFFFFF"/>
        </w:rPr>
        <w:t>rial.</w:t>
      </w:r>
      <w:r w:rsidRPr="001554D8">
        <w:rPr>
          <w:rStyle w:val="apple-converted-space"/>
          <w:rFonts w:ascii="Arial" w:hAnsi="Arial" w:cs="Arial"/>
          <w:shd w:val="clear" w:color="auto" w:fill="FFFFFF"/>
        </w:rPr>
        <w:t> </w:t>
      </w:r>
      <w:r w:rsidRPr="001554D8">
        <w:rPr>
          <w:rFonts w:ascii="Arial" w:hAnsi="Arial" w:cs="Arial"/>
          <w:i/>
          <w:iCs/>
          <w:shd w:val="clear" w:color="auto" w:fill="FFFFFF"/>
        </w:rPr>
        <w:t>BMC Primary Care</w:t>
      </w:r>
      <w:r w:rsidR="001554D8">
        <w:rPr>
          <w:rFonts w:ascii="Arial" w:hAnsi="Arial" w:cs="Arial"/>
          <w:shd w:val="clear" w:color="auto" w:fill="FFFFFF"/>
        </w:rPr>
        <w:t>, 24 (1): 254.</w:t>
      </w:r>
      <w:r w:rsidRPr="001554D8">
        <w:rPr>
          <w:rStyle w:val="apple-converted-space"/>
          <w:rFonts w:ascii="Arial" w:hAnsi="Arial" w:cs="Arial"/>
          <w:shd w:val="clear" w:color="auto" w:fill="FFFFFF"/>
        </w:rPr>
        <w:t> </w:t>
      </w:r>
      <w:proofErr w:type="spellStart"/>
      <w:r w:rsidR="001554D8" w:rsidRPr="001554D8">
        <w:rPr>
          <w:rFonts w:ascii="Arial" w:hAnsi="Arial" w:cs="Arial"/>
          <w:shd w:val="clear" w:color="auto" w:fill="FFFFFF"/>
        </w:rPr>
        <w:t>doi</w:t>
      </w:r>
      <w:proofErr w:type="spellEnd"/>
      <w:r w:rsidR="001554D8" w:rsidRPr="001554D8">
        <w:rPr>
          <w:rFonts w:ascii="Arial" w:hAnsi="Arial" w:cs="Arial"/>
          <w:shd w:val="clear" w:color="auto" w:fill="FFFFFF"/>
        </w:rPr>
        <w:t>: 10.1186/s12875-023-02205-3</w:t>
      </w:r>
    </w:p>
    <w:p w14:paraId="7BAB25CE" w14:textId="77777777" w:rsidR="0044117A" w:rsidRPr="0044117A" w:rsidRDefault="0044117A" w:rsidP="0044117A">
      <w:pPr>
        <w:pStyle w:val="ListParagraph"/>
        <w:shd w:val="clear" w:color="auto" w:fill="FFFFFF"/>
        <w:spacing w:before="100" w:beforeAutospacing="1" w:after="100" w:afterAutospacing="1"/>
        <w:ind w:left="360"/>
        <w:rPr>
          <w:rStyle w:val="outlook-search-highlight"/>
          <w:rFonts w:ascii="Arial" w:eastAsia="Times New Roman" w:hAnsi="Arial" w:cs="Arial"/>
          <w:color w:val="212121"/>
        </w:rPr>
      </w:pPr>
    </w:p>
    <w:p w14:paraId="158D98A8" w14:textId="088B4653" w:rsidR="00AC7AFB" w:rsidRPr="00AC7AFB" w:rsidRDefault="00D90D5E" w:rsidP="00AC7AFB">
      <w:pPr>
        <w:pStyle w:val="ListParagraph"/>
        <w:numPr>
          <w:ilvl w:val="0"/>
          <w:numId w:val="4"/>
        </w:numPr>
        <w:shd w:val="clear" w:color="auto" w:fill="FFFFFF"/>
        <w:spacing w:before="100" w:beforeAutospacing="1" w:after="100" w:afterAutospacing="1"/>
        <w:ind w:left="360"/>
        <w:rPr>
          <w:rFonts w:ascii="Arial" w:eastAsia="Times New Roman" w:hAnsi="Arial" w:cs="Arial"/>
          <w:color w:val="212121"/>
        </w:rPr>
      </w:pPr>
      <w:r w:rsidRPr="00D90D5E">
        <w:rPr>
          <w:rStyle w:val="outlook-search-highlight"/>
          <w:rFonts w:ascii="Arial" w:hAnsi="Arial" w:cs="Arial"/>
          <w:color w:val="212121"/>
        </w:rPr>
        <w:t>Dahne,</w:t>
      </w:r>
      <w:r w:rsidRPr="00D90D5E">
        <w:rPr>
          <w:rStyle w:val="apple-converted-space"/>
          <w:rFonts w:ascii="Arial" w:hAnsi="Arial" w:cs="Arial"/>
          <w:color w:val="212121"/>
        </w:rPr>
        <w:t> </w:t>
      </w:r>
      <w:r w:rsidRPr="00D90D5E">
        <w:rPr>
          <w:rFonts w:ascii="Arial" w:hAnsi="Arial" w:cs="Arial"/>
          <w:color w:val="212121"/>
        </w:rPr>
        <w:t xml:space="preserve">J., Wahlquist, A.E., Kustanowitz, J., Natale, N., </w:t>
      </w:r>
      <w:r w:rsidRPr="00D90D5E">
        <w:rPr>
          <w:rFonts w:ascii="Arial" w:hAnsi="Arial" w:cs="Arial"/>
          <w:b/>
          <w:bCs/>
          <w:color w:val="212121"/>
        </w:rPr>
        <w:t>Fahey, M.C</w:t>
      </w:r>
      <w:r>
        <w:rPr>
          <w:rFonts w:ascii="Arial" w:hAnsi="Arial" w:cs="Arial"/>
          <w:color w:val="212121"/>
        </w:rPr>
        <w:t>.</w:t>
      </w:r>
      <w:r w:rsidRPr="00D90D5E">
        <w:rPr>
          <w:rFonts w:ascii="Arial" w:hAnsi="Arial" w:cs="Arial"/>
          <w:color w:val="212121"/>
        </w:rPr>
        <w:t>, Graboyes, E.M., Diaz, V.A., &amp; Carpenter, M.J. (</w:t>
      </w:r>
      <w:r w:rsidR="00AC7AFB">
        <w:rPr>
          <w:rFonts w:ascii="Arial" w:hAnsi="Arial" w:cs="Arial"/>
          <w:color w:val="212121"/>
        </w:rPr>
        <w:t>2023</w:t>
      </w:r>
      <w:r w:rsidRPr="00D90D5E">
        <w:rPr>
          <w:rFonts w:ascii="Arial" w:hAnsi="Arial" w:cs="Arial"/>
          <w:color w:val="212121"/>
        </w:rPr>
        <w:t xml:space="preserve">). Behavioral </w:t>
      </w:r>
      <w:r w:rsidR="00AC7AFB">
        <w:rPr>
          <w:rFonts w:ascii="Arial" w:hAnsi="Arial" w:cs="Arial"/>
          <w:color w:val="212121"/>
        </w:rPr>
        <w:t>a</w:t>
      </w:r>
      <w:r w:rsidRPr="00D90D5E">
        <w:rPr>
          <w:rFonts w:ascii="Arial" w:hAnsi="Arial" w:cs="Arial"/>
          <w:color w:val="212121"/>
        </w:rPr>
        <w:t>ctivation-</w:t>
      </w:r>
      <w:r w:rsidR="00AC7AFB">
        <w:rPr>
          <w:rFonts w:ascii="Arial" w:hAnsi="Arial" w:cs="Arial"/>
          <w:color w:val="212121"/>
        </w:rPr>
        <w:t>b</w:t>
      </w:r>
      <w:r w:rsidRPr="00D90D5E">
        <w:rPr>
          <w:rFonts w:ascii="Arial" w:hAnsi="Arial" w:cs="Arial"/>
          <w:color w:val="212121"/>
        </w:rPr>
        <w:t xml:space="preserve">ased </w:t>
      </w:r>
      <w:r w:rsidR="00AC7AFB">
        <w:rPr>
          <w:rFonts w:ascii="Arial" w:hAnsi="Arial" w:cs="Arial"/>
          <w:color w:val="212121"/>
        </w:rPr>
        <w:t>d</w:t>
      </w:r>
      <w:r w:rsidRPr="00D90D5E">
        <w:rPr>
          <w:rFonts w:ascii="Arial" w:hAnsi="Arial" w:cs="Arial"/>
          <w:color w:val="212121"/>
        </w:rPr>
        <w:t xml:space="preserve">igital </w:t>
      </w:r>
      <w:r w:rsidR="00AC7AFB">
        <w:rPr>
          <w:rFonts w:ascii="Arial" w:hAnsi="Arial" w:cs="Arial"/>
          <w:color w:val="212121"/>
        </w:rPr>
        <w:t>i</w:t>
      </w:r>
      <w:r w:rsidRPr="00D90D5E">
        <w:rPr>
          <w:rFonts w:ascii="Arial" w:hAnsi="Arial" w:cs="Arial"/>
          <w:color w:val="212121"/>
        </w:rPr>
        <w:t xml:space="preserve">ntervention for </w:t>
      </w:r>
      <w:r w:rsidR="00AC7AFB">
        <w:rPr>
          <w:rFonts w:ascii="Arial" w:hAnsi="Arial" w:cs="Arial"/>
          <w:color w:val="212121"/>
        </w:rPr>
        <w:t>s</w:t>
      </w:r>
      <w:r w:rsidRPr="00D90D5E">
        <w:rPr>
          <w:rFonts w:ascii="Arial" w:hAnsi="Arial" w:cs="Arial"/>
          <w:color w:val="212121"/>
        </w:rPr>
        <w:t xml:space="preserve">moking </w:t>
      </w:r>
      <w:r w:rsidR="00AC7AFB">
        <w:rPr>
          <w:rFonts w:ascii="Arial" w:hAnsi="Arial" w:cs="Arial"/>
          <w:color w:val="212121"/>
        </w:rPr>
        <w:t>c</w:t>
      </w:r>
      <w:r w:rsidRPr="00D90D5E">
        <w:rPr>
          <w:rFonts w:ascii="Arial" w:hAnsi="Arial" w:cs="Arial"/>
          <w:color w:val="212121"/>
        </w:rPr>
        <w:t xml:space="preserve">essation and </w:t>
      </w:r>
      <w:r w:rsidR="00AC7AFB">
        <w:rPr>
          <w:rFonts w:ascii="Arial" w:hAnsi="Arial" w:cs="Arial"/>
          <w:color w:val="212121"/>
        </w:rPr>
        <w:t>d</w:t>
      </w:r>
      <w:r w:rsidRPr="00D90D5E">
        <w:rPr>
          <w:rFonts w:ascii="Arial" w:hAnsi="Arial" w:cs="Arial"/>
          <w:color w:val="212121"/>
        </w:rPr>
        <w:t xml:space="preserve">epression </w:t>
      </w:r>
      <w:r w:rsidR="00AC7AFB">
        <w:rPr>
          <w:rFonts w:ascii="Arial" w:hAnsi="Arial" w:cs="Arial"/>
          <w:color w:val="212121"/>
        </w:rPr>
        <w:t>t</w:t>
      </w:r>
      <w:r w:rsidRPr="00D90D5E">
        <w:rPr>
          <w:rFonts w:ascii="Arial" w:hAnsi="Arial" w:cs="Arial"/>
          <w:color w:val="212121"/>
        </w:rPr>
        <w:t xml:space="preserve">reatment: A </w:t>
      </w:r>
      <w:r w:rsidR="00AC7AFB">
        <w:rPr>
          <w:rFonts w:ascii="Arial" w:hAnsi="Arial" w:cs="Arial"/>
          <w:color w:val="212121"/>
        </w:rPr>
        <w:t>r</w:t>
      </w:r>
      <w:r w:rsidRPr="00D90D5E">
        <w:rPr>
          <w:rFonts w:ascii="Arial" w:hAnsi="Arial" w:cs="Arial"/>
          <w:color w:val="212121"/>
        </w:rPr>
        <w:t xml:space="preserve">andomized </w:t>
      </w:r>
      <w:r w:rsidR="00AC7AFB">
        <w:rPr>
          <w:rFonts w:ascii="Arial" w:hAnsi="Arial" w:cs="Arial"/>
          <w:color w:val="212121"/>
        </w:rPr>
        <w:t>c</w:t>
      </w:r>
      <w:r w:rsidRPr="00D90D5E">
        <w:rPr>
          <w:rFonts w:ascii="Arial" w:hAnsi="Arial" w:cs="Arial"/>
          <w:color w:val="212121"/>
        </w:rPr>
        <w:t xml:space="preserve">linical </w:t>
      </w:r>
      <w:r w:rsidR="00AC7AFB">
        <w:rPr>
          <w:rFonts w:ascii="Arial" w:hAnsi="Arial" w:cs="Arial"/>
          <w:color w:val="212121"/>
        </w:rPr>
        <w:t>t</w:t>
      </w:r>
      <w:r w:rsidRPr="00D90D5E">
        <w:rPr>
          <w:rFonts w:ascii="Arial" w:hAnsi="Arial" w:cs="Arial"/>
          <w:color w:val="212121"/>
        </w:rPr>
        <w:t xml:space="preserve">rial. </w:t>
      </w:r>
      <w:r w:rsidRPr="00D90D5E">
        <w:rPr>
          <w:rFonts w:ascii="Arial" w:hAnsi="Arial" w:cs="Arial"/>
          <w:i/>
          <w:iCs/>
          <w:color w:val="212121"/>
        </w:rPr>
        <w:t>Journal of Medical Internet Research</w:t>
      </w:r>
      <w:r w:rsidR="00AC7AFB">
        <w:rPr>
          <w:rFonts w:ascii="Arial" w:hAnsi="Arial" w:cs="Arial"/>
          <w:color w:val="212121"/>
        </w:rPr>
        <w:t xml:space="preserve">, </w:t>
      </w:r>
      <w:r w:rsidR="00AC7AFB" w:rsidRPr="00AC7AFB">
        <w:rPr>
          <w:rFonts w:ascii="Arial" w:hAnsi="Arial" w:cs="Arial"/>
          <w:i/>
          <w:iCs/>
          <w:color w:val="212121"/>
        </w:rPr>
        <w:t>25</w:t>
      </w:r>
      <w:r w:rsidR="00AC7AFB">
        <w:rPr>
          <w:rFonts w:ascii="Arial" w:hAnsi="Arial" w:cs="Arial"/>
          <w:color w:val="212121"/>
        </w:rPr>
        <w:t>, e49809.</w:t>
      </w:r>
      <w:r w:rsidRPr="00D90D5E">
        <w:rPr>
          <w:rFonts w:ascii="Arial" w:hAnsi="Arial" w:cs="Arial"/>
          <w:color w:val="212121"/>
        </w:rPr>
        <w:t xml:space="preserve"> </w:t>
      </w:r>
      <w:proofErr w:type="spellStart"/>
      <w:r w:rsidRPr="00D90D5E">
        <w:rPr>
          <w:rFonts w:ascii="Arial" w:hAnsi="Arial" w:cs="Arial"/>
          <w:color w:val="212121"/>
        </w:rPr>
        <w:t>doi</w:t>
      </w:r>
      <w:proofErr w:type="spellEnd"/>
      <w:r w:rsidRPr="00D90D5E">
        <w:rPr>
          <w:rFonts w:ascii="Arial" w:hAnsi="Arial" w:cs="Arial"/>
          <w:color w:val="212121"/>
        </w:rPr>
        <w:t>: 10.2196/49809</w:t>
      </w:r>
    </w:p>
    <w:p w14:paraId="742631FB" w14:textId="77777777" w:rsidR="00AC7AFB" w:rsidRPr="00AC7AFB" w:rsidRDefault="00AC7AFB" w:rsidP="00AC7AFB">
      <w:pPr>
        <w:pStyle w:val="ListParagraph"/>
        <w:rPr>
          <w:rFonts w:ascii="Arial" w:hAnsi="Arial" w:cs="Arial"/>
          <w:b/>
          <w:bCs/>
          <w:color w:val="212121"/>
        </w:rPr>
      </w:pPr>
    </w:p>
    <w:p w14:paraId="63E13EEF" w14:textId="0189E247" w:rsidR="004B5B8C" w:rsidRPr="00AC7AFB" w:rsidRDefault="004B5B8C" w:rsidP="00AC7AFB">
      <w:pPr>
        <w:pStyle w:val="ListParagraph"/>
        <w:numPr>
          <w:ilvl w:val="0"/>
          <w:numId w:val="4"/>
        </w:numPr>
        <w:shd w:val="clear" w:color="auto" w:fill="FFFFFF"/>
        <w:spacing w:before="100" w:beforeAutospacing="1" w:after="100" w:afterAutospacing="1"/>
        <w:ind w:left="360"/>
        <w:rPr>
          <w:rFonts w:ascii="Arial" w:eastAsia="Times New Roman" w:hAnsi="Arial" w:cs="Arial"/>
          <w:color w:val="212121"/>
        </w:rPr>
      </w:pPr>
      <w:r w:rsidRPr="00AC7AFB">
        <w:rPr>
          <w:rFonts w:ascii="Arial" w:hAnsi="Arial" w:cs="Arial"/>
          <w:b/>
          <w:bCs/>
          <w:color w:val="212121"/>
        </w:rPr>
        <w:t>F</w:t>
      </w:r>
      <w:r w:rsidRPr="00AC7AFB">
        <w:rPr>
          <w:rStyle w:val="outlook-search-highlight"/>
          <w:rFonts w:ascii="Arial" w:hAnsi="Arial" w:cs="Arial"/>
          <w:b/>
          <w:bCs/>
          <w:color w:val="212121"/>
        </w:rPr>
        <w:t>a</w:t>
      </w:r>
      <w:r w:rsidRPr="00AC7AFB">
        <w:rPr>
          <w:rFonts w:ascii="Arial" w:hAnsi="Arial" w:cs="Arial"/>
          <w:b/>
          <w:bCs/>
          <w:color w:val="212121"/>
        </w:rPr>
        <w:t>hey, M.C</w:t>
      </w:r>
      <w:r w:rsidRPr="00AC7AFB">
        <w:rPr>
          <w:rFonts w:ascii="Arial" w:hAnsi="Arial" w:cs="Arial"/>
          <w:color w:val="212121"/>
        </w:rPr>
        <w:t xml:space="preserve">., </w:t>
      </w:r>
      <w:proofErr w:type="spellStart"/>
      <w:r w:rsidRPr="00AC7AFB">
        <w:rPr>
          <w:rFonts w:ascii="Arial" w:hAnsi="Arial" w:cs="Arial"/>
        </w:rPr>
        <w:t>Krukowski</w:t>
      </w:r>
      <w:proofErr w:type="spellEnd"/>
      <w:r w:rsidRPr="00AC7AFB">
        <w:rPr>
          <w:rFonts w:ascii="Arial" w:hAnsi="Arial" w:cs="Arial"/>
        </w:rPr>
        <w:t>, R.</w:t>
      </w:r>
      <w:r w:rsidRPr="00AC7AFB">
        <w:rPr>
          <w:rStyle w:val="outlook-search-highlight"/>
          <w:rFonts w:ascii="Arial" w:hAnsi="Arial" w:cs="Arial"/>
        </w:rPr>
        <w:t>A</w:t>
      </w:r>
      <w:r w:rsidRPr="00AC7AFB">
        <w:rPr>
          <w:rFonts w:ascii="Arial" w:hAnsi="Arial" w:cs="Arial"/>
        </w:rPr>
        <w:t>.,</w:t>
      </w:r>
      <w:r w:rsidRPr="00AC7AFB">
        <w:rPr>
          <w:rStyle w:val="apple-converted-space"/>
          <w:rFonts w:ascii="Arial" w:hAnsi="Arial" w:cs="Arial"/>
        </w:rPr>
        <w:t> </w:t>
      </w:r>
      <w:r w:rsidRPr="00AC7AFB">
        <w:rPr>
          <w:rStyle w:val="outlook-search-highlight"/>
          <w:rFonts w:ascii="Arial" w:hAnsi="Arial" w:cs="Arial"/>
        </w:rPr>
        <w:t>A</w:t>
      </w:r>
      <w:r w:rsidRPr="00AC7AFB">
        <w:rPr>
          <w:rFonts w:ascii="Arial" w:hAnsi="Arial" w:cs="Arial"/>
        </w:rPr>
        <w:t>nderson, R.T., Cohn, W, F., Porter, K.J., Ph.D., RD,</w:t>
      </w:r>
      <w:r w:rsidRPr="00AC7AFB">
        <w:rPr>
          <w:rFonts w:ascii="Arial" w:hAnsi="Arial" w:cs="Arial"/>
          <w:vertAlign w:val="superscript"/>
        </w:rPr>
        <w:t xml:space="preserve"> </w:t>
      </w:r>
      <w:r w:rsidRPr="00AC7AFB">
        <w:rPr>
          <w:rFonts w:ascii="Arial" w:hAnsi="Arial" w:cs="Arial"/>
        </w:rPr>
        <w:t>Reid, T., Wisem</w:t>
      </w:r>
      <w:r w:rsidRPr="00AC7AFB">
        <w:rPr>
          <w:rStyle w:val="outlook-search-highlight"/>
          <w:rFonts w:ascii="Arial" w:hAnsi="Arial" w:cs="Arial"/>
        </w:rPr>
        <w:t>a</w:t>
      </w:r>
      <w:r w:rsidRPr="00AC7AFB">
        <w:rPr>
          <w:rFonts w:ascii="Arial" w:hAnsi="Arial" w:cs="Arial"/>
        </w:rPr>
        <w:t>n, K.</w:t>
      </w:r>
      <w:r w:rsidRPr="00AC7AFB">
        <w:rPr>
          <w:rStyle w:val="outlook-search-highlight"/>
          <w:rFonts w:ascii="Arial" w:hAnsi="Arial" w:cs="Arial"/>
        </w:rPr>
        <w:t>A</w:t>
      </w:r>
      <w:r w:rsidRPr="00AC7AFB">
        <w:rPr>
          <w:rFonts w:ascii="Arial" w:hAnsi="Arial" w:cs="Arial"/>
        </w:rPr>
        <w:t>.,</w:t>
      </w:r>
      <w:r w:rsidRPr="00AC7AFB">
        <w:rPr>
          <w:rStyle w:val="apple-converted-space"/>
          <w:rFonts w:ascii="Arial" w:hAnsi="Arial" w:cs="Arial"/>
        </w:rPr>
        <w:t xml:space="preserve"> </w:t>
      </w:r>
      <w:r w:rsidRPr="00AC7AFB">
        <w:rPr>
          <w:rFonts w:ascii="Arial" w:hAnsi="Arial" w:cs="Arial"/>
        </w:rPr>
        <w:t>You, W., Wood, C.H., Rucker, T.W.,</w:t>
      </w:r>
      <w:r w:rsidRPr="00AC7AFB">
        <w:rPr>
          <w:rStyle w:val="apple-converted-space"/>
          <w:rFonts w:ascii="Arial" w:hAnsi="Arial" w:cs="Arial"/>
        </w:rPr>
        <w:t> </w:t>
      </w:r>
      <w:r w:rsidRPr="00AC7AFB">
        <w:rPr>
          <w:rStyle w:val="outlook-search-highlight"/>
          <w:rFonts w:ascii="Arial" w:hAnsi="Arial" w:cs="Arial"/>
        </w:rPr>
        <w:t>Little,</w:t>
      </w:r>
      <w:r w:rsidRPr="00AC7AFB">
        <w:rPr>
          <w:rStyle w:val="apple-converted-space"/>
          <w:rFonts w:ascii="Arial" w:hAnsi="Arial" w:cs="Arial"/>
        </w:rPr>
        <w:t> </w:t>
      </w:r>
      <w:r w:rsidRPr="00AC7AFB">
        <w:rPr>
          <w:rFonts w:ascii="Arial" w:hAnsi="Arial" w:cs="Arial"/>
        </w:rPr>
        <w:t>M.</w:t>
      </w:r>
      <w:r w:rsidRPr="00AC7AFB">
        <w:rPr>
          <w:rStyle w:val="outlook-search-highlight"/>
          <w:rFonts w:ascii="Arial" w:hAnsi="Arial" w:cs="Arial"/>
        </w:rPr>
        <w:t>A</w:t>
      </w:r>
      <w:r w:rsidRPr="00AC7AFB">
        <w:rPr>
          <w:rFonts w:ascii="Arial" w:hAnsi="Arial" w:cs="Arial"/>
        </w:rPr>
        <w:t>., (</w:t>
      </w:r>
      <w:r w:rsidR="00AC7AFB">
        <w:rPr>
          <w:rFonts w:ascii="Arial" w:hAnsi="Arial" w:cs="Arial"/>
        </w:rPr>
        <w:t>2023</w:t>
      </w:r>
      <w:r w:rsidRPr="00AC7AFB">
        <w:rPr>
          <w:rFonts w:ascii="Arial" w:hAnsi="Arial" w:cs="Arial"/>
        </w:rPr>
        <w:t>). Re</w:t>
      </w:r>
      <w:r w:rsidRPr="00AC7AFB">
        <w:rPr>
          <w:rStyle w:val="outlook-search-highlight"/>
          <w:rFonts w:ascii="Arial" w:hAnsi="Arial" w:cs="Arial"/>
        </w:rPr>
        <w:t>a</w:t>
      </w:r>
      <w:r w:rsidRPr="00AC7AFB">
        <w:rPr>
          <w:rFonts w:ascii="Arial" w:hAnsi="Arial" w:cs="Arial"/>
        </w:rPr>
        <w:t>ching</w:t>
      </w:r>
      <w:r w:rsidRPr="00AC7AFB">
        <w:rPr>
          <w:rStyle w:val="apple-converted-space"/>
          <w:rFonts w:ascii="Arial" w:hAnsi="Arial" w:cs="Arial"/>
        </w:rPr>
        <w:t> </w:t>
      </w:r>
      <w:r w:rsidR="00AC7AFB">
        <w:rPr>
          <w:rStyle w:val="outlook-search-highlight"/>
          <w:rFonts w:ascii="Arial" w:hAnsi="Arial" w:cs="Arial"/>
        </w:rPr>
        <w:t>a</w:t>
      </w:r>
      <w:r w:rsidRPr="00AC7AFB">
        <w:rPr>
          <w:rFonts w:ascii="Arial" w:hAnsi="Arial" w:cs="Arial"/>
        </w:rPr>
        <w:t xml:space="preserve">dults </w:t>
      </w:r>
      <w:r w:rsidR="00AC7AFB">
        <w:rPr>
          <w:rFonts w:ascii="Arial" w:hAnsi="Arial" w:cs="Arial"/>
        </w:rPr>
        <w:t>w</w:t>
      </w:r>
      <w:r w:rsidRPr="00AC7AFB">
        <w:rPr>
          <w:rFonts w:ascii="Arial" w:hAnsi="Arial" w:cs="Arial"/>
        </w:rPr>
        <w:t xml:space="preserve">ho </w:t>
      </w:r>
      <w:r w:rsidR="00AC7AFB">
        <w:rPr>
          <w:rFonts w:ascii="Arial" w:hAnsi="Arial" w:cs="Arial"/>
        </w:rPr>
        <w:t>s</w:t>
      </w:r>
      <w:r w:rsidRPr="00AC7AFB">
        <w:rPr>
          <w:rFonts w:ascii="Arial" w:hAnsi="Arial" w:cs="Arial"/>
        </w:rPr>
        <w:t xml:space="preserve">moke </w:t>
      </w:r>
      <w:r w:rsidR="00AC7AFB">
        <w:rPr>
          <w:rFonts w:ascii="Arial" w:hAnsi="Arial" w:cs="Arial"/>
        </w:rPr>
        <w:t>c</w:t>
      </w:r>
      <w:r w:rsidRPr="00AC7AFB">
        <w:rPr>
          <w:rFonts w:ascii="Arial" w:hAnsi="Arial" w:cs="Arial"/>
        </w:rPr>
        <w:t>ig</w:t>
      </w:r>
      <w:r w:rsidRPr="00AC7AFB">
        <w:rPr>
          <w:rStyle w:val="outlook-search-highlight"/>
          <w:rFonts w:ascii="Arial" w:hAnsi="Arial" w:cs="Arial"/>
        </w:rPr>
        <w:t>a</w:t>
      </w:r>
      <w:r w:rsidRPr="00AC7AFB">
        <w:rPr>
          <w:rFonts w:ascii="Arial" w:hAnsi="Arial" w:cs="Arial"/>
        </w:rPr>
        <w:t xml:space="preserve">rettes in </w:t>
      </w:r>
      <w:r w:rsidR="00AC7AFB">
        <w:rPr>
          <w:rFonts w:ascii="Arial" w:hAnsi="Arial" w:cs="Arial"/>
        </w:rPr>
        <w:t>r</w:t>
      </w:r>
      <w:r w:rsidRPr="00AC7AFB">
        <w:rPr>
          <w:rFonts w:ascii="Arial" w:hAnsi="Arial" w:cs="Arial"/>
        </w:rPr>
        <w:t>ur</w:t>
      </w:r>
      <w:r w:rsidRPr="00AC7AFB">
        <w:rPr>
          <w:rStyle w:val="outlook-search-highlight"/>
          <w:rFonts w:ascii="Arial" w:hAnsi="Arial" w:cs="Arial"/>
        </w:rPr>
        <w:t>a</w:t>
      </w:r>
      <w:r w:rsidRPr="00AC7AFB">
        <w:rPr>
          <w:rFonts w:ascii="Arial" w:hAnsi="Arial" w:cs="Arial"/>
        </w:rPr>
        <w:t>l</w:t>
      </w:r>
      <w:r w:rsidRPr="00AC7AFB">
        <w:rPr>
          <w:rStyle w:val="apple-converted-space"/>
          <w:rFonts w:ascii="Arial" w:hAnsi="Arial" w:cs="Arial"/>
        </w:rPr>
        <w:t> </w:t>
      </w:r>
      <w:r w:rsidR="00AC7AFB">
        <w:rPr>
          <w:rStyle w:val="outlook-search-highlight"/>
          <w:rFonts w:ascii="Arial" w:hAnsi="Arial" w:cs="Arial"/>
        </w:rPr>
        <w:t>A</w:t>
      </w:r>
      <w:r w:rsidRPr="00AC7AFB">
        <w:rPr>
          <w:rFonts w:ascii="Arial" w:hAnsi="Arial" w:cs="Arial"/>
        </w:rPr>
        <w:t>pp</w:t>
      </w:r>
      <w:r w:rsidRPr="00AC7AFB">
        <w:rPr>
          <w:rStyle w:val="outlook-search-highlight"/>
          <w:rFonts w:ascii="Arial" w:hAnsi="Arial" w:cs="Arial"/>
        </w:rPr>
        <w:t>a</w:t>
      </w:r>
      <w:r w:rsidRPr="00AC7AFB">
        <w:rPr>
          <w:rFonts w:ascii="Arial" w:hAnsi="Arial" w:cs="Arial"/>
        </w:rPr>
        <w:t>l</w:t>
      </w:r>
      <w:r w:rsidRPr="00AC7AFB">
        <w:rPr>
          <w:rStyle w:val="outlook-search-highlight"/>
          <w:rFonts w:ascii="Arial" w:hAnsi="Arial" w:cs="Arial"/>
        </w:rPr>
        <w:t>a</w:t>
      </w:r>
      <w:r w:rsidRPr="00AC7AFB">
        <w:rPr>
          <w:rFonts w:ascii="Arial" w:hAnsi="Arial" w:cs="Arial"/>
        </w:rPr>
        <w:t>chi</w:t>
      </w:r>
      <w:r w:rsidRPr="00AC7AFB">
        <w:rPr>
          <w:rStyle w:val="outlook-search-highlight"/>
          <w:rFonts w:ascii="Arial" w:hAnsi="Arial" w:cs="Arial"/>
        </w:rPr>
        <w:t>a</w:t>
      </w:r>
      <w:r w:rsidRPr="00AC7AFB">
        <w:rPr>
          <w:rFonts w:ascii="Arial" w:hAnsi="Arial" w:cs="Arial"/>
        </w:rPr>
        <w:t>: R</w:t>
      </w:r>
      <w:r w:rsidRPr="00AC7AFB">
        <w:rPr>
          <w:rStyle w:val="outlook-search-highlight"/>
          <w:rFonts w:ascii="Arial" w:hAnsi="Arial" w:cs="Arial"/>
        </w:rPr>
        <w:t>a</w:t>
      </w:r>
      <w:r w:rsidRPr="00AC7AFB">
        <w:rPr>
          <w:rFonts w:ascii="Arial" w:hAnsi="Arial" w:cs="Arial"/>
        </w:rPr>
        <w:t>tion</w:t>
      </w:r>
      <w:r w:rsidRPr="00AC7AFB">
        <w:rPr>
          <w:rStyle w:val="outlook-search-highlight"/>
          <w:rFonts w:ascii="Arial" w:hAnsi="Arial" w:cs="Arial"/>
        </w:rPr>
        <w:t>a</w:t>
      </w:r>
      <w:r w:rsidRPr="00AC7AFB">
        <w:rPr>
          <w:rFonts w:ascii="Arial" w:hAnsi="Arial" w:cs="Arial"/>
        </w:rPr>
        <w:t xml:space="preserve">le, </w:t>
      </w:r>
      <w:r w:rsidR="00AC7AFB">
        <w:rPr>
          <w:rFonts w:ascii="Arial" w:hAnsi="Arial" w:cs="Arial"/>
        </w:rPr>
        <w:t>d</w:t>
      </w:r>
      <w:r w:rsidRPr="00AC7AFB">
        <w:rPr>
          <w:rFonts w:ascii="Arial" w:hAnsi="Arial" w:cs="Arial"/>
        </w:rPr>
        <w:t>esign &amp;</w:t>
      </w:r>
      <w:r w:rsidRPr="00AC7AFB">
        <w:rPr>
          <w:rStyle w:val="apple-converted-space"/>
          <w:rFonts w:ascii="Arial" w:hAnsi="Arial" w:cs="Arial"/>
        </w:rPr>
        <w:t> </w:t>
      </w:r>
      <w:r w:rsidR="00AC7AFB">
        <w:rPr>
          <w:rStyle w:val="outlook-search-highlight"/>
          <w:rFonts w:ascii="Arial" w:hAnsi="Arial" w:cs="Arial"/>
        </w:rPr>
        <w:t>a</w:t>
      </w:r>
      <w:r w:rsidRPr="00AC7AFB">
        <w:rPr>
          <w:rFonts w:ascii="Arial" w:hAnsi="Arial" w:cs="Arial"/>
        </w:rPr>
        <w:t>n</w:t>
      </w:r>
      <w:r w:rsidRPr="00AC7AFB">
        <w:rPr>
          <w:rStyle w:val="outlook-search-highlight"/>
          <w:rFonts w:ascii="Arial" w:hAnsi="Arial" w:cs="Arial"/>
        </w:rPr>
        <w:t>a</w:t>
      </w:r>
      <w:r w:rsidRPr="00AC7AFB">
        <w:rPr>
          <w:rFonts w:ascii="Arial" w:hAnsi="Arial" w:cs="Arial"/>
        </w:rPr>
        <w:t xml:space="preserve">lysis </w:t>
      </w:r>
      <w:r w:rsidR="00AC7AFB">
        <w:rPr>
          <w:rFonts w:ascii="Arial" w:hAnsi="Arial" w:cs="Arial"/>
        </w:rPr>
        <w:t>p</w:t>
      </w:r>
      <w:r w:rsidRPr="00AC7AFB">
        <w:rPr>
          <w:rFonts w:ascii="Arial" w:hAnsi="Arial" w:cs="Arial"/>
        </w:rPr>
        <w:t>l</w:t>
      </w:r>
      <w:r w:rsidRPr="00AC7AFB">
        <w:rPr>
          <w:rStyle w:val="outlook-search-highlight"/>
          <w:rFonts w:ascii="Arial" w:hAnsi="Arial" w:cs="Arial"/>
        </w:rPr>
        <w:t>a</w:t>
      </w:r>
      <w:r w:rsidRPr="00AC7AFB">
        <w:rPr>
          <w:rFonts w:ascii="Arial" w:hAnsi="Arial" w:cs="Arial"/>
        </w:rPr>
        <w:t>n for</w:t>
      </w:r>
      <w:r w:rsidRPr="00AC7AFB">
        <w:rPr>
          <w:rStyle w:val="apple-converted-space"/>
          <w:rFonts w:ascii="Arial" w:hAnsi="Arial" w:cs="Arial"/>
        </w:rPr>
        <w:t> </w:t>
      </w:r>
      <w:r w:rsidRPr="00AC7AFB">
        <w:rPr>
          <w:rStyle w:val="outlook-search-highlight"/>
          <w:rFonts w:ascii="Arial" w:hAnsi="Arial" w:cs="Arial"/>
        </w:rPr>
        <w:t>a</w:t>
      </w:r>
      <w:r w:rsidRPr="00AC7AFB">
        <w:rPr>
          <w:rStyle w:val="apple-converted-space"/>
          <w:rFonts w:ascii="Arial" w:hAnsi="Arial" w:cs="Arial"/>
        </w:rPr>
        <w:t> </w:t>
      </w:r>
      <w:r w:rsidR="00AC7AFB">
        <w:rPr>
          <w:rFonts w:ascii="Arial" w:hAnsi="Arial" w:cs="Arial"/>
        </w:rPr>
        <w:t>m</w:t>
      </w:r>
      <w:r w:rsidRPr="00AC7AFB">
        <w:rPr>
          <w:rFonts w:ascii="Arial" w:hAnsi="Arial" w:cs="Arial"/>
        </w:rPr>
        <w:t>ixed-</w:t>
      </w:r>
      <w:r w:rsidR="00AC7AFB">
        <w:rPr>
          <w:rFonts w:ascii="Arial" w:hAnsi="Arial" w:cs="Arial"/>
        </w:rPr>
        <w:t>m</w:t>
      </w:r>
      <w:r w:rsidRPr="00AC7AFB">
        <w:rPr>
          <w:rFonts w:ascii="Arial" w:hAnsi="Arial" w:cs="Arial"/>
        </w:rPr>
        <w:t xml:space="preserve">ethods </w:t>
      </w:r>
      <w:r w:rsidR="00AC7AFB">
        <w:rPr>
          <w:rFonts w:ascii="Arial" w:hAnsi="Arial" w:cs="Arial"/>
        </w:rPr>
        <w:t>s</w:t>
      </w:r>
      <w:r w:rsidRPr="00AC7AFB">
        <w:rPr>
          <w:rFonts w:ascii="Arial" w:hAnsi="Arial" w:cs="Arial"/>
        </w:rPr>
        <w:t xml:space="preserve">tudy </w:t>
      </w:r>
      <w:r w:rsidR="00AC7AFB">
        <w:rPr>
          <w:rFonts w:ascii="Arial" w:hAnsi="Arial" w:cs="Arial"/>
        </w:rPr>
        <w:t>d</w:t>
      </w:r>
      <w:r w:rsidRPr="00AC7AFB">
        <w:rPr>
          <w:rFonts w:ascii="Arial" w:hAnsi="Arial" w:cs="Arial"/>
        </w:rPr>
        <w:t>issemin</w:t>
      </w:r>
      <w:r w:rsidRPr="00AC7AFB">
        <w:rPr>
          <w:rStyle w:val="outlook-search-highlight"/>
          <w:rFonts w:ascii="Arial" w:hAnsi="Arial" w:cs="Arial"/>
        </w:rPr>
        <w:t>a</w:t>
      </w:r>
      <w:r w:rsidRPr="00AC7AFB">
        <w:rPr>
          <w:rFonts w:ascii="Arial" w:hAnsi="Arial" w:cs="Arial"/>
        </w:rPr>
        <w:t xml:space="preserve">ting </w:t>
      </w:r>
      <w:r w:rsidR="00AC7AFB">
        <w:rPr>
          <w:rFonts w:ascii="Arial" w:hAnsi="Arial" w:cs="Arial"/>
        </w:rPr>
        <w:t>p</w:t>
      </w:r>
      <w:r w:rsidRPr="00AC7AFB">
        <w:rPr>
          <w:rFonts w:ascii="Arial" w:hAnsi="Arial" w:cs="Arial"/>
        </w:rPr>
        <w:t>h</w:t>
      </w:r>
      <w:r w:rsidRPr="00AC7AFB">
        <w:rPr>
          <w:rStyle w:val="outlook-search-highlight"/>
          <w:rFonts w:ascii="Arial" w:hAnsi="Arial" w:cs="Arial"/>
        </w:rPr>
        <w:t>a</w:t>
      </w:r>
      <w:r w:rsidRPr="00AC7AFB">
        <w:rPr>
          <w:rFonts w:ascii="Arial" w:hAnsi="Arial" w:cs="Arial"/>
        </w:rPr>
        <w:t>rm</w:t>
      </w:r>
      <w:r w:rsidRPr="00AC7AFB">
        <w:rPr>
          <w:rStyle w:val="outlook-search-highlight"/>
          <w:rFonts w:ascii="Arial" w:hAnsi="Arial" w:cs="Arial"/>
        </w:rPr>
        <w:t>a</w:t>
      </w:r>
      <w:r w:rsidRPr="00AC7AFB">
        <w:rPr>
          <w:rFonts w:ascii="Arial" w:hAnsi="Arial" w:cs="Arial"/>
        </w:rPr>
        <w:t>cy-</w:t>
      </w:r>
      <w:r w:rsidR="00AC7AFB">
        <w:rPr>
          <w:rFonts w:ascii="Arial" w:hAnsi="Arial" w:cs="Arial"/>
        </w:rPr>
        <w:t>d</w:t>
      </w:r>
      <w:r w:rsidRPr="00AC7AFB">
        <w:rPr>
          <w:rFonts w:ascii="Arial" w:hAnsi="Arial" w:cs="Arial"/>
        </w:rPr>
        <w:t xml:space="preserve">elivered </w:t>
      </w:r>
      <w:r w:rsidR="00AC7AFB">
        <w:rPr>
          <w:rFonts w:ascii="Arial" w:hAnsi="Arial" w:cs="Arial"/>
        </w:rPr>
        <w:t>c</w:t>
      </w:r>
      <w:r w:rsidRPr="00AC7AFB">
        <w:rPr>
          <w:rFonts w:ascii="Arial" w:hAnsi="Arial" w:cs="Arial"/>
        </w:rPr>
        <w:t>ess</w:t>
      </w:r>
      <w:r w:rsidRPr="00AC7AFB">
        <w:rPr>
          <w:rStyle w:val="outlook-search-highlight"/>
          <w:rFonts w:ascii="Arial" w:hAnsi="Arial" w:cs="Arial"/>
        </w:rPr>
        <w:t>a</w:t>
      </w:r>
      <w:r w:rsidRPr="00AC7AFB">
        <w:rPr>
          <w:rFonts w:ascii="Arial" w:hAnsi="Arial" w:cs="Arial"/>
        </w:rPr>
        <w:t xml:space="preserve">tion </w:t>
      </w:r>
      <w:r w:rsidR="00AC7AFB">
        <w:rPr>
          <w:rFonts w:ascii="Arial" w:hAnsi="Arial" w:cs="Arial"/>
        </w:rPr>
        <w:t>t</w:t>
      </w:r>
      <w:r w:rsidRPr="00AC7AFB">
        <w:rPr>
          <w:rFonts w:ascii="Arial" w:hAnsi="Arial" w:cs="Arial"/>
        </w:rPr>
        <w:t>re</w:t>
      </w:r>
      <w:r w:rsidRPr="00AC7AFB">
        <w:rPr>
          <w:rStyle w:val="outlook-search-highlight"/>
          <w:rFonts w:ascii="Arial" w:hAnsi="Arial" w:cs="Arial"/>
        </w:rPr>
        <w:t>a</w:t>
      </w:r>
      <w:r w:rsidRPr="00AC7AFB">
        <w:rPr>
          <w:rFonts w:ascii="Arial" w:hAnsi="Arial" w:cs="Arial"/>
        </w:rPr>
        <w:t>tment.</w:t>
      </w:r>
      <w:r w:rsidRPr="00AC7AFB">
        <w:rPr>
          <w:rStyle w:val="apple-converted-space"/>
          <w:rFonts w:ascii="Arial" w:hAnsi="Arial" w:cs="Arial"/>
        </w:rPr>
        <w:t> </w:t>
      </w:r>
      <w:r w:rsidRPr="00AC7AFB">
        <w:rPr>
          <w:rFonts w:ascii="Arial" w:hAnsi="Arial" w:cs="Arial"/>
          <w:i/>
          <w:iCs/>
        </w:rPr>
        <w:t>Contempor</w:t>
      </w:r>
      <w:r w:rsidRPr="00AC7AFB">
        <w:rPr>
          <w:rStyle w:val="outlook-search-highlight"/>
          <w:rFonts w:ascii="Arial" w:hAnsi="Arial" w:cs="Arial"/>
          <w:i/>
          <w:iCs/>
        </w:rPr>
        <w:t>a</w:t>
      </w:r>
      <w:r w:rsidRPr="00AC7AFB">
        <w:rPr>
          <w:rFonts w:ascii="Arial" w:hAnsi="Arial" w:cs="Arial"/>
          <w:i/>
          <w:iCs/>
        </w:rPr>
        <w:t>ry Clinic</w:t>
      </w:r>
      <w:r w:rsidRPr="00AC7AFB">
        <w:rPr>
          <w:rStyle w:val="outlook-search-highlight"/>
          <w:rFonts w:ascii="Arial" w:hAnsi="Arial" w:cs="Arial"/>
          <w:i/>
          <w:iCs/>
        </w:rPr>
        <w:t>a</w:t>
      </w:r>
      <w:r w:rsidRPr="00AC7AFB">
        <w:rPr>
          <w:rFonts w:ascii="Arial" w:hAnsi="Arial" w:cs="Arial"/>
          <w:i/>
          <w:iCs/>
        </w:rPr>
        <w:t>l Tri</w:t>
      </w:r>
      <w:r w:rsidRPr="00AC7AFB">
        <w:rPr>
          <w:rStyle w:val="outlook-search-highlight"/>
          <w:rFonts w:ascii="Arial" w:hAnsi="Arial" w:cs="Arial"/>
          <w:i/>
          <w:iCs/>
        </w:rPr>
        <w:t>a</w:t>
      </w:r>
      <w:r w:rsidRPr="00AC7AFB">
        <w:rPr>
          <w:rFonts w:ascii="Arial" w:hAnsi="Arial" w:cs="Arial"/>
          <w:i/>
          <w:iCs/>
        </w:rPr>
        <w:t>ls</w:t>
      </w:r>
      <w:r w:rsidR="00AC7AFB">
        <w:rPr>
          <w:rFonts w:ascii="Arial" w:hAnsi="Arial" w:cs="Arial"/>
          <w:i/>
          <w:iCs/>
        </w:rPr>
        <w:t xml:space="preserve">, 134, </w:t>
      </w:r>
      <w:r w:rsidR="00AC7AFB">
        <w:rPr>
          <w:rFonts w:ascii="Arial" w:hAnsi="Arial" w:cs="Arial"/>
        </w:rPr>
        <w:t>107335.</w:t>
      </w:r>
      <w:r w:rsidR="00AC7AFB" w:rsidRPr="00AC7AFB">
        <w:rPr>
          <w:rStyle w:val="id-label"/>
          <w:rFonts w:ascii="Arial" w:hAnsi="Arial" w:cs="Arial"/>
        </w:rPr>
        <w:t xml:space="preserve"> </w:t>
      </w:r>
      <w:proofErr w:type="spellStart"/>
      <w:r w:rsidR="00AC7AFB">
        <w:rPr>
          <w:rStyle w:val="id-label"/>
          <w:rFonts w:ascii="Arial" w:hAnsi="Arial" w:cs="Arial"/>
        </w:rPr>
        <w:t>doi</w:t>
      </w:r>
      <w:proofErr w:type="spellEnd"/>
      <w:r w:rsidR="00AC7AFB" w:rsidRPr="00AC7AFB">
        <w:rPr>
          <w:rStyle w:val="id-label"/>
          <w:rFonts w:ascii="Arial" w:hAnsi="Arial" w:cs="Arial"/>
        </w:rPr>
        <w:t>: </w:t>
      </w:r>
      <w:hyperlink r:id="rId7" w:tgtFrame="_blank" w:history="1">
        <w:r w:rsidR="00AC7AFB" w:rsidRPr="00AC7AFB">
          <w:rPr>
            <w:rStyle w:val="Hyperlink"/>
            <w:rFonts w:ascii="Arial" w:hAnsi="Arial" w:cs="Arial"/>
            <w:color w:val="auto"/>
            <w:u w:val="none"/>
          </w:rPr>
          <w:t>10.1016/j.cct.2023.107335</w:t>
        </w:r>
      </w:hyperlink>
    </w:p>
    <w:p w14:paraId="3147920C" w14:textId="77777777" w:rsidR="004B5B8C" w:rsidRPr="004B5B8C" w:rsidRDefault="004B5B8C" w:rsidP="004B5B8C">
      <w:pPr>
        <w:pStyle w:val="ListParagraph"/>
        <w:shd w:val="clear" w:color="auto" w:fill="FFFFFF"/>
        <w:spacing w:before="100" w:beforeAutospacing="1" w:after="100" w:afterAutospacing="1"/>
        <w:ind w:left="360"/>
        <w:rPr>
          <w:rFonts w:ascii="Segoe UI" w:eastAsia="Times New Roman" w:hAnsi="Segoe UI" w:cs="Segoe UI"/>
          <w:color w:val="212121"/>
        </w:rPr>
      </w:pPr>
    </w:p>
    <w:p w14:paraId="34610067" w14:textId="1DEB3872" w:rsidR="004B2390" w:rsidRPr="00C26668" w:rsidRDefault="004B2390" w:rsidP="004B2390">
      <w:pPr>
        <w:pStyle w:val="ListParagraph"/>
        <w:numPr>
          <w:ilvl w:val="0"/>
          <w:numId w:val="4"/>
        </w:numPr>
        <w:shd w:val="clear" w:color="auto" w:fill="FFFFFF"/>
        <w:spacing w:before="100" w:beforeAutospacing="1" w:after="100" w:afterAutospacing="1"/>
        <w:ind w:left="360"/>
        <w:rPr>
          <w:rFonts w:ascii="Segoe UI" w:eastAsia="Times New Roman" w:hAnsi="Segoe UI" w:cs="Segoe UI"/>
          <w:color w:val="212121"/>
        </w:rPr>
      </w:pPr>
      <w:r w:rsidRPr="00C26668">
        <w:rPr>
          <w:rFonts w:ascii="Arial" w:hAnsi="Arial" w:cs="Arial"/>
          <w:color w:val="212121"/>
        </w:rPr>
        <w:t xml:space="preserve">Aycock, C.A., Wang, X.-Q., Williams, J.B., </w:t>
      </w:r>
      <w:r w:rsidRPr="00C26668">
        <w:rPr>
          <w:rFonts w:ascii="Arial" w:hAnsi="Arial" w:cs="Arial"/>
          <w:b/>
          <w:bCs/>
          <w:color w:val="212121"/>
        </w:rPr>
        <w:t>Fahey, M.C.,</w:t>
      </w:r>
      <w:r w:rsidRPr="00C26668">
        <w:rPr>
          <w:rFonts w:ascii="Arial" w:hAnsi="Arial" w:cs="Arial"/>
          <w:color w:val="212121"/>
        </w:rPr>
        <w:t xml:space="preserve"> Talcott, G.W., </w:t>
      </w:r>
      <w:proofErr w:type="spellStart"/>
      <w:r w:rsidRPr="00C26668">
        <w:rPr>
          <w:rFonts w:ascii="Arial" w:hAnsi="Arial" w:cs="Arial"/>
          <w:color w:val="212121"/>
        </w:rPr>
        <w:t>Klesges</w:t>
      </w:r>
      <w:proofErr w:type="spellEnd"/>
      <w:r w:rsidRPr="00C26668">
        <w:rPr>
          <w:rFonts w:ascii="Arial" w:hAnsi="Arial" w:cs="Arial"/>
          <w:color w:val="212121"/>
        </w:rPr>
        <w:t xml:space="preserve">, R.C., &amp; Little, M. A. (2023). Motives for using electronic nicotine delivery systems (ENDS) as a cessation tool are associated with tobacco abstinence at 1-year follow-up: A prospective investigation among young adults in the United States Air Force. </w:t>
      </w:r>
      <w:r w:rsidRPr="00C26668">
        <w:rPr>
          <w:rFonts w:ascii="Arial" w:hAnsi="Arial" w:cs="Arial"/>
          <w:i/>
          <w:iCs/>
          <w:color w:val="212121"/>
        </w:rPr>
        <w:t>Preventive Medicine Reports</w:t>
      </w:r>
      <w:r w:rsidRPr="00C26668">
        <w:rPr>
          <w:rFonts w:ascii="Arial" w:hAnsi="Arial" w:cs="Arial"/>
          <w:color w:val="212121"/>
        </w:rPr>
        <w:t xml:space="preserve">, </w:t>
      </w:r>
      <w:r w:rsidRPr="00AC7AFB">
        <w:rPr>
          <w:rFonts w:ascii="Arial" w:hAnsi="Arial" w:cs="Arial"/>
          <w:i/>
          <w:iCs/>
          <w:color w:val="212121"/>
        </w:rPr>
        <w:t>35</w:t>
      </w:r>
      <w:r w:rsidRPr="00C26668">
        <w:rPr>
          <w:rFonts w:ascii="Arial" w:hAnsi="Arial" w:cs="Arial"/>
          <w:color w:val="212121"/>
        </w:rPr>
        <w:t>, 102399.</w:t>
      </w:r>
      <w:r w:rsidRPr="00C26668">
        <w:rPr>
          <w:rStyle w:val="id-label"/>
          <w:rFonts w:ascii="Segoe UI" w:hAnsi="Segoe UI" w:cs="Segoe UI"/>
          <w:color w:val="212121"/>
        </w:rPr>
        <w:t xml:space="preserve"> </w:t>
      </w:r>
      <w:proofErr w:type="spellStart"/>
      <w:r>
        <w:rPr>
          <w:rStyle w:val="id-label"/>
          <w:rFonts w:ascii="Arial" w:hAnsi="Arial" w:cs="Arial"/>
          <w:color w:val="212121"/>
        </w:rPr>
        <w:t>doi</w:t>
      </w:r>
      <w:proofErr w:type="spellEnd"/>
      <w:r w:rsidRPr="00C26668">
        <w:rPr>
          <w:rStyle w:val="id-label"/>
          <w:rFonts w:ascii="Arial" w:hAnsi="Arial" w:cs="Arial"/>
        </w:rPr>
        <w:t>: </w:t>
      </w:r>
      <w:hyperlink r:id="rId8" w:tgtFrame="_blank" w:history="1">
        <w:r w:rsidRPr="00C26668">
          <w:rPr>
            <w:rStyle w:val="Hyperlink"/>
            <w:rFonts w:ascii="Arial" w:hAnsi="Arial" w:cs="Arial"/>
            <w:color w:val="auto"/>
            <w:u w:val="none"/>
          </w:rPr>
          <w:t>10.1016/j.pmedr.2023.102399</w:t>
        </w:r>
      </w:hyperlink>
    </w:p>
    <w:p w14:paraId="735D48DB" w14:textId="77777777" w:rsidR="0035367A" w:rsidRPr="0035367A" w:rsidRDefault="0035367A" w:rsidP="0035367A">
      <w:pPr>
        <w:pStyle w:val="ListParagraph"/>
        <w:ind w:left="360"/>
        <w:rPr>
          <w:rFonts w:ascii="Arial" w:hAnsi="Arial" w:cs="Arial"/>
        </w:rPr>
      </w:pPr>
    </w:p>
    <w:p w14:paraId="472385F5" w14:textId="4E396EEB" w:rsidR="00FB40DA" w:rsidRPr="000E7FFD" w:rsidRDefault="00FB40DA" w:rsidP="00FB40DA">
      <w:pPr>
        <w:pStyle w:val="ListParagraph"/>
        <w:numPr>
          <w:ilvl w:val="0"/>
          <w:numId w:val="4"/>
        </w:numPr>
        <w:ind w:left="360"/>
        <w:jc w:val="both"/>
        <w:rPr>
          <w:rFonts w:ascii="Arial" w:hAnsi="Arial" w:cs="Arial"/>
        </w:rPr>
      </w:pPr>
      <w:r w:rsidRPr="00FB40DA">
        <w:rPr>
          <w:rFonts w:ascii="Arial" w:hAnsi="Arial" w:cs="Arial"/>
          <w:b/>
          <w:bCs/>
        </w:rPr>
        <w:t>Fahey, M.C.,</w:t>
      </w:r>
      <w:r>
        <w:rPr>
          <w:rFonts w:ascii="Arial" w:hAnsi="Arial" w:cs="Arial"/>
        </w:rPr>
        <w:t xml:space="preserve"> Dahne, J., Chen, B., Smith, T.T., Wahlquist, A.E., Carpenter, M.J. (</w:t>
      </w:r>
      <w:r w:rsidR="00B1185E">
        <w:rPr>
          <w:rFonts w:ascii="Arial" w:hAnsi="Arial" w:cs="Arial"/>
        </w:rPr>
        <w:t>2023</w:t>
      </w:r>
      <w:r>
        <w:rPr>
          <w:rFonts w:ascii="Arial" w:hAnsi="Arial" w:cs="Arial"/>
        </w:rPr>
        <w:t xml:space="preserve">). “And then I found 5$”: Optimizing recruitment efficiency in remote clinical trials. </w:t>
      </w:r>
      <w:r w:rsidRPr="00FB40DA">
        <w:rPr>
          <w:rFonts w:ascii="Arial" w:hAnsi="Arial" w:cs="Arial"/>
          <w:i/>
          <w:iCs/>
        </w:rPr>
        <w:t>Journal of Clinical and Translational Science</w:t>
      </w:r>
      <w:r w:rsidR="00B1185E">
        <w:rPr>
          <w:rFonts w:ascii="Arial" w:hAnsi="Arial" w:cs="Arial"/>
        </w:rPr>
        <w:t xml:space="preserve">, </w:t>
      </w:r>
      <w:r w:rsidR="00B1185E" w:rsidRPr="00AC7AFB">
        <w:rPr>
          <w:rFonts w:ascii="Arial" w:hAnsi="Arial" w:cs="Arial"/>
          <w:i/>
          <w:iCs/>
        </w:rPr>
        <w:t>7</w:t>
      </w:r>
      <w:r w:rsidR="00B1185E">
        <w:rPr>
          <w:rFonts w:ascii="Arial" w:hAnsi="Arial" w:cs="Arial"/>
        </w:rPr>
        <w:t xml:space="preserve"> (1)</w:t>
      </w:r>
      <w:r w:rsidR="00AC7AFB">
        <w:rPr>
          <w:rFonts w:ascii="Arial" w:hAnsi="Arial" w:cs="Arial"/>
        </w:rPr>
        <w:t>,</w:t>
      </w:r>
      <w:r w:rsidR="00B1185E">
        <w:rPr>
          <w:rFonts w:ascii="Arial" w:hAnsi="Arial" w:cs="Arial"/>
        </w:rPr>
        <w:t xml:space="preserve"> e102.</w:t>
      </w:r>
      <w:r w:rsidR="00B1185E" w:rsidRPr="00B1185E">
        <w:rPr>
          <w:rFonts w:ascii="Arial" w:hAnsi="Arial" w:cs="Arial"/>
        </w:rPr>
        <w:t xml:space="preserve"> </w:t>
      </w:r>
      <w:proofErr w:type="spellStart"/>
      <w:r w:rsidR="00B1185E" w:rsidRPr="00B1185E">
        <w:rPr>
          <w:rFonts w:ascii="Arial" w:eastAsia="Times New Roman" w:hAnsi="Arial" w:cs="Arial"/>
          <w:shd w:val="clear" w:color="auto" w:fill="FFFFFF"/>
        </w:rPr>
        <w:t>doi</w:t>
      </w:r>
      <w:proofErr w:type="spellEnd"/>
      <w:r w:rsidR="00B1185E" w:rsidRPr="00B1185E">
        <w:rPr>
          <w:rFonts w:ascii="Arial" w:eastAsia="Times New Roman" w:hAnsi="Arial" w:cs="Arial"/>
          <w:shd w:val="clear" w:color="auto" w:fill="FFFFFF"/>
        </w:rPr>
        <w:t>: </w:t>
      </w:r>
      <w:hyperlink r:id="rId9" w:tgtFrame="_blank" w:history="1">
        <w:r w:rsidR="00B1185E" w:rsidRPr="00B1185E">
          <w:rPr>
            <w:rFonts w:ascii="Arial" w:eastAsia="Times New Roman" w:hAnsi="Arial" w:cs="Arial"/>
            <w:shd w:val="clear" w:color="auto" w:fill="FFFFFF"/>
          </w:rPr>
          <w:t>10.1017/cts.2023.533</w:t>
        </w:r>
      </w:hyperlink>
    </w:p>
    <w:p w14:paraId="2313AB33" w14:textId="77777777" w:rsidR="00FB40DA" w:rsidRPr="00FB40DA" w:rsidRDefault="00FB40DA" w:rsidP="00FB40DA">
      <w:pPr>
        <w:pStyle w:val="ListParagraph"/>
        <w:ind w:left="360"/>
        <w:jc w:val="both"/>
        <w:rPr>
          <w:rFonts w:ascii="Arial" w:hAnsi="Arial" w:cs="Arial"/>
        </w:rPr>
      </w:pPr>
    </w:p>
    <w:p w14:paraId="6A3FF277" w14:textId="7FBCBE63" w:rsidR="000E7FFD" w:rsidRPr="00FB40DA" w:rsidRDefault="000E7FFD" w:rsidP="00FB40DA">
      <w:pPr>
        <w:pStyle w:val="ListParagraph"/>
        <w:numPr>
          <w:ilvl w:val="0"/>
          <w:numId w:val="4"/>
        </w:numPr>
        <w:ind w:left="360"/>
        <w:jc w:val="both"/>
        <w:rPr>
          <w:rFonts w:ascii="Arial" w:hAnsi="Arial" w:cs="Arial"/>
        </w:rPr>
      </w:pPr>
      <w:r>
        <w:rPr>
          <w:rFonts w:ascii="Arial" w:hAnsi="Arial" w:cs="Arial"/>
          <w:color w:val="222222"/>
          <w:shd w:val="clear" w:color="auto" w:fill="FFFFFF"/>
        </w:rPr>
        <w:t>Hood, C</w:t>
      </w:r>
      <w:r w:rsidRPr="000E7FFD">
        <w:rPr>
          <w:rFonts w:ascii="Arial" w:hAnsi="Arial" w:cs="Arial"/>
          <w:color w:val="222222"/>
          <w:shd w:val="clear" w:color="auto" w:fill="FFFFFF"/>
        </w:rPr>
        <w:t xml:space="preserve">.O., Schick, M.R., Cusack, S.E., </w:t>
      </w:r>
      <w:r w:rsidRPr="000E7FFD">
        <w:rPr>
          <w:rFonts w:ascii="Arial" w:hAnsi="Arial" w:cs="Arial"/>
          <w:b/>
          <w:bCs/>
          <w:color w:val="222222"/>
          <w:shd w:val="clear" w:color="auto" w:fill="FFFFFF"/>
        </w:rPr>
        <w:t>Fahey, M.C</w:t>
      </w:r>
      <w:r w:rsidRPr="000E7FFD">
        <w:rPr>
          <w:rFonts w:ascii="Arial" w:hAnsi="Arial" w:cs="Arial"/>
          <w:color w:val="222222"/>
          <w:shd w:val="clear" w:color="auto" w:fill="FFFFFF"/>
        </w:rPr>
        <w:t>., Giff, S.T., Guty, E.T., Hellman, N., Henry, L.M., Hinkson, K., Long, E.E., McCoy, K., O’Connor, K., Padron, A., Reuben, A., Sackey, E.T., Tilstra-Ferrell, E., Walters, K.J., &amp; Witcraft, S.M. (</w:t>
      </w:r>
      <w:r w:rsidR="00AC7AFB">
        <w:rPr>
          <w:rFonts w:ascii="Arial" w:hAnsi="Arial" w:cs="Arial"/>
          <w:color w:val="222222"/>
          <w:shd w:val="clear" w:color="auto" w:fill="FFFFFF"/>
        </w:rPr>
        <w:t>2023</w:t>
      </w:r>
      <w:r w:rsidRPr="000E7FFD">
        <w:rPr>
          <w:rFonts w:ascii="Arial" w:hAnsi="Arial" w:cs="Arial"/>
          <w:color w:val="222222"/>
          <w:shd w:val="clear" w:color="auto" w:fill="FFFFFF"/>
        </w:rPr>
        <w:t>). Short-changing the future: The systemic gap between psychology internship stipends and living wages.</w:t>
      </w:r>
      <w:r w:rsidRPr="000E7FFD">
        <w:rPr>
          <w:rStyle w:val="apple-converted-space"/>
          <w:rFonts w:ascii="Arial" w:hAnsi="Arial" w:cs="Arial"/>
          <w:color w:val="222222"/>
          <w:shd w:val="clear" w:color="auto" w:fill="FFFFFF"/>
        </w:rPr>
        <w:t> </w:t>
      </w:r>
      <w:r w:rsidRPr="000E7FFD">
        <w:rPr>
          <w:rFonts w:ascii="Arial" w:hAnsi="Arial" w:cs="Arial"/>
          <w:i/>
          <w:iCs/>
          <w:color w:val="222222"/>
          <w:shd w:val="clear" w:color="auto" w:fill="FFFFFF"/>
        </w:rPr>
        <w:t>Training and Education in Professional Psychology</w:t>
      </w:r>
      <w:r w:rsidRPr="000E7FFD">
        <w:rPr>
          <w:rFonts w:ascii="Arial" w:hAnsi="Arial" w:cs="Arial"/>
          <w:color w:val="222222"/>
          <w:shd w:val="clear" w:color="auto" w:fill="FFFFFF"/>
        </w:rPr>
        <w:t xml:space="preserve">. </w:t>
      </w:r>
      <w:r w:rsidR="00AC7AFB">
        <w:rPr>
          <w:rFonts w:ascii="Arial" w:hAnsi="Arial" w:cs="Arial"/>
          <w:color w:val="222222"/>
          <w:shd w:val="clear" w:color="auto" w:fill="FFFFFF"/>
        </w:rPr>
        <w:t xml:space="preserve">Advance online publication. </w:t>
      </w:r>
      <w:hyperlink r:id="rId10" w:tgtFrame="_blank" w:history="1">
        <w:r w:rsidR="00AC7AFB" w:rsidRPr="00AC7AFB">
          <w:rPr>
            <w:rFonts w:ascii="Arial" w:eastAsia="Times New Roman" w:hAnsi="Arial" w:cs="Arial"/>
            <w:shd w:val="clear" w:color="auto" w:fill="FFFFFF"/>
          </w:rPr>
          <w:t>doi.org/10.1037/tep0000449</w:t>
        </w:r>
      </w:hyperlink>
    </w:p>
    <w:p w14:paraId="720D45CC" w14:textId="77777777" w:rsidR="000E7FFD" w:rsidRPr="00FB40DA" w:rsidRDefault="000E7FFD" w:rsidP="00FB40DA">
      <w:pPr>
        <w:rPr>
          <w:rFonts w:ascii="Arial" w:hAnsi="Arial" w:cs="Arial"/>
        </w:rPr>
      </w:pPr>
    </w:p>
    <w:p w14:paraId="682856D7" w14:textId="787F7B9C" w:rsidR="00942406" w:rsidRPr="00942406" w:rsidRDefault="00942406" w:rsidP="00942406">
      <w:pPr>
        <w:pStyle w:val="ListParagraph"/>
        <w:numPr>
          <w:ilvl w:val="0"/>
          <w:numId w:val="4"/>
        </w:numPr>
        <w:ind w:left="360"/>
      </w:pPr>
      <w:r w:rsidRPr="00942406">
        <w:rPr>
          <w:rFonts w:ascii="Arial" w:hAnsi="Arial" w:cs="Arial"/>
          <w:b/>
          <w:bCs/>
          <w:color w:val="000000"/>
          <w:bdr w:val="none" w:sz="0" w:space="0" w:color="auto" w:frame="1"/>
          <w:shd w:val="clear" w:color="auto" w:fill="FFFFFF"/>
        </w:rPr>
        <w:t>Fahey, M.C.,</w:t>
      </w:r>
      <w:r w:rsidRPr="00942406">
        <w:rPr>
          <w:rFonts w:ascii="Arial" w:hAnsi="Arial" w:cs="Arial"/>
          <w:color w:val="000000"/>
          <w:bdr w:val="none" w:sz="0" w:space="0" w:color="auto" w:frame="1"/>
          <w:shd w:val="clear" w:color="auto" w:fill="FFFFFF"/>
        </w:rPr>
        <w:t xml:space="preserve"> Dahne, J., Wahlquist, A.E., Carpenter, M.J. (</w:t>
      </w:r>
      <w:r w:rsidR="00B1185E">
        <w:rPr>
          <w:rFonts w:ascii="Arial" w:hAnsi="Arial" w:cs="Arial"/>
          <w:color w:val="000000"/>
          <w:bdr w:val="none" w:sz="0" w:space="0" w:color="auto" w:frame="1"/>
          <w:shd w:val="clear" w:color="auto" w:fill="FFFFFF"/>
        </w:rPr>
        <w:t>2023</w:t>
      </w:r>
      <w:r w:rsidRPr="00942406">
        <w:rPr>
          <w:rFonts w:ascii="Arial" w:hAnsi="Arial" w:cs="Arial"/>
          <w:color w:val="000000"/>
          <w:bdr w:val="none" w:sz="0" w:space="0" w:color="auto" w:frame="1"/>
          <w:shd w:val="clear" w:color="auto" w:fill="FFFFFF"/>
        </w:rPr>
        <w:t>). The</w:t>
      </w:r>
      <w:r w:rsidRPr="00942406">
        <w:rPr>
          <w:rFonts w:ascii="Arial" w:hAnsi="Arial" w:cs="Arial"/>
          <w:color w:val="242424"/>
          <w:bdr w:val="none" w:sz="0" w:space="0" w:color="auto" w:frame="1"/>
          <w:shd w:val="clear" w:color="auto" w:fill="FFFFFF"/>
        </w:rPr>
        <w:t> </w:t>
      </w:r>
      <w:r w:rsidRPr="00942406">
        <w:rPr>
          <w:rStyle w:val="mark61gb2g0s5"/>
          <w:rFonts w:ascii="Arial" w:hAnsi="Arial" w:cs="Arial"/>
          <w:color w:val="000000"/>
          <w:bdr w:val="none" w:sz="0" w:space="0" w:color="auto" w:frame="1"/>
          <w:shd w:val="clear" w:color="auto" w:fill="FFFFFF"/>
        </w:rPr>
        <w:t>impact</w:t>
      </w:r>
      <w:r w:rsidRPr="00942406">
        <w:rPr>
          <w:rFonts w:ascii="Arial" w:hAnsi="Arial" w:cs="Arial"/>
          <w:color w:val="000000"/>
          <w:bdr w:val="none" w:sz="0" w:space="0" w:color="auto" w:frame="1"/>
          <w:shd w:val="clear" w:color="auto" w:fill="FFFFFF"/>
        </w:rPr>
        <w:t> </w:t>
      </w:r>
      <w:r w:rsidRPr="00942406">
        <w:rPr>
          <w:rStyle w:val="mark8tsmnih8r"/>
          <w:rFonts w:ascii="Arial" w:hAnsi="Arial" w:cs="Arial"/>
          <w:color w:val="000000"/>
          <w:bdr w:val="none" w:sz="0" w:space="0" w:color="auto" w:frame="1"/>
          <w:shd w:val="clear" w:color="auto" w:fill="FFFFFF"/>
        </w:rPr>
        <w:t>of</w:t>
      </w:r>
      <w:r w:rsidRPr="00942406">
        <w:rPr>
          <w:rFonts w:ascii="Arial" w:hAnsi="Arial" w:cs="Arial"/>
          <w:color w:val="000000"/>
          <w:bdr w:val="none" w:sz="0" w:space="0" w:color="auto" w:frame="1"/>
          <w:shd w:val="clear" w:color="auto" w:fill="FFFFFF"/>
        </w:rPr>
        <w:t> </w:t>
      </w:r>
      <w:r w:rsidRPr="00942406">
        <w:rPr>
          <w:rStyle w:val="markczbukc4ax"/>
          <w:rFonts w:ascii="Arial" w:hAnsi="Arial" w:cs="Arial"/>
          <w:color w:val="000000"/>
          <w:bdr w:val="none" w:sz="0" w:space="0" w:color="auto" w:frame="1"/>
          <w:shd w:val="clear" w:color="auto" w:fill="FFFFFF"/>
        </w:rPr>
        <w:t>older</w:t>
      </w:r>
      <w:r w:rsidRPr="00942406">
        <w:rPr>
          <w:rFonts w:ascii="Arial" w:hAnsi="Arial" w:cs="Arial"/>
          <w:color w:val="000000"/>
          <w:bdr w:val="none" w:sz="0" w:space="0" w:color="auto" w:frame="1"/>
          <w:shd w:val="clear" w:color="auto" w:fill="FFFFFF"/>
        </w:rPr>
        <w:t> </w:t>
      </w:r>
      <w:r w:rsidRPr="00942406">
        <w:rPr>
          <w:rStyle w:val="mark00j1g7clh"/>
          <w:rFonts w:ascii="Arial" w:hAnsi="Arial" w:cs="Arial"/>
          <w:color w:val="000000"/>
          <w:bdr w:val="none" w:sz="0" w:space="0" w:color="auto" w:frame="1"/>
          <w:shd w:val="clear" w:color="auto" w:fill="FFFFFF"/>
        </w:rPr>
        <w:t>age</w:t>
      </w:r>
      <w:r w:rsidRPr="00942406">
        <w:rPr>
          <w:rFonts w:ascii="Arial" w:hAnsi="Arial" w:cs="Arial"/>
          <w:color w:val="000000"/>
          <w:bdr w:val="none" w:sz="0" w:space="0" w:color="auto" w:frame="1"/>
          <w:shd w:val="clear" w:color="auto" w:fill="FFFFFF"/>
        </w:rPr>
        <w:t> on smoking cessation outcomes after standard advice to quit. </w:t>
      </w:r>
      <w:r w:rsidRPr="00942406">
        <w:rPr>
          <w:rFonts w:ascii="Arial" w:hAnsi="Arial" w:cs="Arial"/>
          <w:i/>
          <w:iCs/>
          <w:color w:val="000000"/>
          <w:bdr w:val="none" w:sz="0" w:space="0" w:color="auto" w:frame="1"/>
          <w:shd w:val="clear" w:color="auto" w:fill="FFFFFF"/>
        </w:rPr>
        <w:t>Journal </w:t>
      </w:r>
      <w:r w:rsidRPr="00942406">
        <w:rPr>
          <w:rStyle w:val="mark8tsmnih8r"/>
          <w:rFonts w:ascii="Arial" w:hAnsi="Arial" w:cs="Arial"/>
          <w:i/>
          <w:iCs/>
          <w:color w:val="000000"/>
          <w:bdr w:val="none" w:sz="0" w:space="0" w:color="auto" w:frame="1"/>
          <w:shd w:val="clear" w:color="auto" w:fill="FFFFFF"/>
        </w:rPr>
        <w:t>of</w:t>
      </w:r>
      <w:r w:rsidRPr="00942406">
        <w:rPr>
          <w:rFonts w:ascii="Arial" w:hAnsi="Arial" w:cs="Arial"/>
          <w:i/>
          <w:iCs/>
          <w:color w:val="000000"/>
          <w:bdr w:val="none" w:sz="0" w:space="0" w:color="auto" w:frame="1"/>
          <w:shd w:val="clear" w:color="auto" w:fill="FFFFFF"/>
        </w:rPr>
        <w:t> Applied Gerontology</w:t>
      </w:r>
      <w:r w:rsidR="00B1185E">
        <w:rPr>
          <w:rFonts w:ascii="Arial" w:hAnsi="Arial" w:cs="Arial"/>
          <w:color w:val="000000"/>
          <w:bdr w:val="none" w:sz="0" w:space="0" w:color="auto" w:frame="1"/>
          <w:shd w:val="clear" w:color="auto" w:fill="FFFFFF"/>
        </w:rPr>
        <w:t xml:space="preserve">, </w:t>
      </w:r>
      <w:r w:rsidR="00B1185E" w:rsidRPr="00B1185E">
        <w:rPr>
          <w:rFonts w:ascii="Arial" w:hAnsi="Arial" w:cs="Arial"/>
          <w:i/>
          <w:iCs/>
          <w:color w:val="000000"/>
          <w:bdr w:val="none" w:sz="0" w:space="0" w:color="auto" w:frame="1"/>
          <w:shd w:val="clear" w:color="auto" w:fill="FFFFFF"/>
        </w:rPr>
        <w:t>42</w:t>
      </w:r>
      <w:r w:rsidR="00B1185E">
        <w:rPr>
          <w:rFonts w:ascii="Arial" w:hAnsi="Arial" w:cs="Arial"/>
          <w:color w:val="000000"/>
          <w:bdr w:val="none" w:sz="0" w:space="0" w:color="auto" w:frame="1"/>
          <w:shd w:val="clear" w:color="auto" w:fill="FFFFFF"/>
        </w:rPr>
        <w:t xml:space="preserve"> (7): </w:t>
      </w:r>
      <w:r w:rsidR="00B1185E" w:rsidRPr="00B1185E">
        <w:rPr>
          <w:rFonts w:ascii="Arial" w:hAnsi="Arial" w:cs="Arial"/>
          <w:bdr w:val="none" w:sz="0" w:space="0" w:color="auto" w:frame="1"/>
        </w:rPr>
        <w:t xml:space="preserve">1477-1485. </w:t>
      </w:r>
      <w:proofErr w:type="spellStart"/>
      <w:r w:rsidR="00B1185E" w:rsidRPr="00B1185E">
        <w:rPr>
          <w:rFonts w:ascii="Arial" w:hAnsi="Arial" w:cs="Arial"/>
        </w:rPr>
        <w:t>doi</w:t>
      </w:r>
      <w:proofErr w:type="spellEnd"/>
      <w:r w:rsidR="00B1185E" w:rsidRPr="00B1185E">
        <w:rPr>
          <w:rFonts w:ascii="Arial" w:hAnsi="Arial" w:cs="Arial"/>
        </w:rPr>
        <w:t>: 10.1177/07334648231158228</w:t>
      </w:r>
    </w:p>
    <w:p w14:paraId="25F7E060" w14:textId="77777777" w:rsidR="00942406" w:rsidRDefault="00942406" w:rsidP="00942406">
      <w:pPr>
        <w:pStyle w:val="NormalWeb"/>
        <w:shd w:val="clear" w:color="auto" w:fill="FFFFFF"/>
        <w:spacing w:before="0" w:beforeAutospacing="0" w:after="0" w:afterAutospacing="0"/>
        <w:ind w:left="360"/>
        <w:textAlignment w:val="baseline"/>
        <w:rPr>
          <w:rFonts w:ascii="Arial" w:hAnsi="Arial" w:cs="Arial"/>
          <w:color w:val="000000"/>
          <w:bdr w:val="none" w:sz="0" w:space="0" w:color="auto" w:frame="1"/>
        </w:rPr>
      </w:pPr>
    </w:p>
    <w:p w14:paraId="501FCBD4" w14:textId="53F62BB7" w:rsidR="006D5627" w:rsidRPr="00EB71CD" w:rsidRDefault="006D5627" w:rsidP="00942406">
      <w:pPr>
        <w:pStyle w:val="NormalWeb"/>
        <w:numPr>
          <w:ilvl w:val="0"/>
          <w:numId w:val="4"/>
        </w:numPr>
        <w:shd w:val="clear" w:color="auto" w:fill="FFFFFF"/>
        <w:spacing w:before="0" w:beforeAutospacing="0" w:after="0" w:afterAutospacing="0"/>
        <w:ind w:left="360"/>
        <w:textAlignment w:val="baseline"/>
        <w:rPr>
          <w:rFonts w:ascii="Arial" w:hAnsi="Arial" w:cs="Arial"/>
          <w:color w:val="000000"/>
          <w:bdr w:val="none" w:sz="0" w:space="0" w:color="auto" w:frame="1"/>
        </w:rPr>
      </w:pPr>
      <w:r w:rsidRPr="00EB71CD">
        <w:rPr>
          <w:rFonts w:ascii="Arial" w:hAnsi="Arial" w:cs="Arial"/>
          <w:color w:val="000000"/>
          <w:bdr w:val="none" w:sz="0" w:space="0" w:color="auto" w:frame="1"/>
        </w:rPr>
        <w:t xml:space="preserve">Pebley, K., Wang, X. Q., </w:t>
      </w:r>
      <w:r w:rsidRPr="00EB71CD">
        <w:rPr>
          <w:rFonts w:ascii="Arial" w:hAnsi="Arial" w:cs="Arial"/>
          <w:b/>
          <w:bCs/>
          <w:color w:val="000000"/>
          <w:bdr w:val="none" w:sz="0" w:space="0" w:color="auto" w:frame="1"/>
        </w:rPr>
        <w:t>Fahey, M</w:t>
      </w:r>
      <w:r w:rsidRPr="00EB71CD">
        <w:rPr>
          <w:rFonts w:ascii="Arial" w:hAnsi="Arial" w:cs="Arial"/>
          <w:color w:val="000000"/>
          <w:bdr w:val="none" w:sz="0" w:space="0" w:color="auto" w:frame="1"/>
        </w:rPr>
        <w:t xml:space="preserve">. </w:t>
      </w:r>
      <w:r w:rsidRPr="00EB71CD">
        <w:rPr>
          <w:rFonts w:ascii="Arial" w:hAnsi="Arial" w:cs="Arial"/>
          <w:b/>
          <w:bCs/>
          <w:color w:val="000000"/>
          <w:bdr w:val="none" w:sz="0" w:space="0" w:color="auto" w:frame="1"/>
        </w:rPr>
        <w:t>C.,</w:t>
      </w:r>
      <w:r w:rsidRPr="00EB71CD">
        <w:rPr>
          <w:rFonts w:ascii="Arial" w:hAnsi="Arial" w:cs="Arial"/>
          <w:color w:val="000000"/>
          <w:bdr w:val="none" w:sz="0" w:space="0" w:color="auto" w:frame="1"/>
        </w:rPr>
        <w:t xml:space="preserve"> Patten, C. A., Mallawaarachchi, I., Talcott, G. W.,</w:t>
      </w:r>
      <w:r w:rsidR="006A0E45" w:rsidRPr="00EB71CD">
        <w:rPr>
          <w:rFonts w:ascii="Arial" w:hAnsi="Arial" w:cs="Arial"/>
          <w:color w:val="000000"/>
          <w:bdr w:val="none" w:sz="0" w:space="0" w:color="auto" w:frame="1"/>
        </w:rPr>
        <w:t xml:space="preserve"> </w:t>
      </w:r>
      <w:r w:rsidRPr="00EB71CD">
        <w:rPr>
          <w:rFonts w:ascii="Arial" w:hAnsi="Arial" w:cs="Arial"/>
          <w:color w:val="000000"/>
          <w:bdr w:val="none" w:sz="0" w:space="0" w:color="auto" w:frame="1"/>
        </w:rPr>
        <w:t>Klesges, R. C., Little, M. A. (</w:t>
      </w:r>
      <w:r w:rsidR="00527D7C" w:rsidRPr="00EB71CD">
        <w:rPr>
          <w:rFonts w:ascii="Arial" w:hAnsi="Arial" w:cs="Arial"/>
          <w:color w:val="000000"/>
          <w:bdr w:val="none" w:sz="0" w:space="0" w:color="auto" w:frame="1"/>
        </w:rPr>
        <w:t>2022</w:t>
      </w:r>
      <w:r w:rsidRPr="00EB71CD">
        <w:rPr>
          <w:rFonts w:ascii="Arial" w:hAnsi="Arial" w:cs="Arial"/>
          <w:color w:val="000000"/>
          <w:bdr w:val="none" w:sz="0" w:space="0" w:color="auto" w:frame="1"/>
        </w:rPr>
        <w:t>). Examination of tobacco-related messaging </w:t>
      </w:r>
      <w:r w:rsidRPr="00EB71CD">
        <w:rPr>
          <w:rStyle w:val="markasqqwkto7"/>
          <w:rFonts w:ascii="Arial" w:hAnsi="Arial" w:cs="Arial"/>
          <w:color w:val="000000"/>
          <w:bdr w:val="none" w:sz="0" w:space="0" w:color="auto" w:frame="1"/>
        </w:rPr>
        <w:t>and</w:t>
      </w:r>
      <w:r w:rsidRPr="00EB71CD">
        <w:rPr>
          <w:rFonts w:ascii="Arial" w:hAnsi="Arial" w:cs="Arial"/>
          <w:color w:val="000000"/>
          <w:bdr w:val="none" w:sz="0" w:space="0" w:color="auto" w:frame="1"/>
        </w:rPr>
        <w:t> tobacco </w:t>
      </w:r>
      <w:r w:rsidRPr="00EB71CD">
        <w:rPr>
          <w:rStyle w:val="markl46bd44po"/>
          <w:rFonts w:ascii="Arial" w:hAnsi="Arial" w:cs="Arial"/>
          <w:color w:val="000000"/>
          <w:bdr w:val="none" w:sz="0" w:space="0" w:color="auto" w:frame="1"/>
        </w:rPr>
        <w:t>use</w:t>
      </w:r>
      <w:r w:rsidRPr="00EB71CD">
        <w:rPr>
          <w:rFonts w:ascii="Arial" w:hAnsi="Arial" w:cs="Arial"/>
          <w:color w:val="000000"/>
          <w:bdr w:val="none" w:sz="0" w:space="0" w:color="auto" w:frame="1"/>
        </w:rPr>
        <w:t> over</w:t>
      </w:r>
      <w:r w:rsidR="00DC235F" w:rsidRPr="00EB71CD">
        <w:rPr>
          <w:rFonts w:ascii="Arial" w:hAnsi="Arial" w:cs="Arial"/>
          <w:color w:val="000000"/>
          <w:bdr w:val="none" w:sz="0" w:space="0" w:color="auto" w:frame="1"/>
        </w:rPr>
        <w:t xml:space="preserve"> </w:t>
      </w:r>
      <w:r w:rsidRPr="00EB71CD">
        <w:rPr>
          <w:rFonts w:ascii="Arial" w:hAnsi="Arial" w:cs="Arial"/>
          <w:color w:val="000000"/>
          <w:bdr w:val="none" w:sz="0" w:space="0" w:color="auto" w:frame="1"/>
        </w:rPr>
        <w:t>time among U.S. military young adults. </w:t>
      </w:r>
      <w:r w:rsidRPr="00EB71CD">
        <w:rPr>
          <w:rStyle w:val="markjwlcat7h3"/>
          <w:rFonts w:ascii="Arial" w:hAnsi="Arial" w:cs="Arial"/>
          <w:i/>
          <w:iCs/>
          <w:color w:val="000000"/>
          <w:bdr w:val="none" w:sz="0" w:space="0" w:color="auto" w:frame="1"/>
        </w:rPr>
        <w:t>Substance</w:t>
      </w:r>
      <w:r w:rsidRPr="00EB71CD">
        <w:rPr>
          <w:rFonts w:ascii="Arial" w:hAnsi="Arial" w:cs="Arial"/>
          <w:i/>
          <w:iCs/>
          <w:color w:val="000000"/>
          <w:bdr w:val="none" w:sz="0" w:space="0" w:color="auto" w:frame="1"/>
        </w:rPr>
        <w:t> </w:t>
      </w:r>
      <w:r w:rsidRPr="00EB71CD">
        <w:rPr>
          <w:rStyle w:val="markl46bd44po"/>
          <w:rFonts w:ascii="Arial" w:hAnsi="Arial" w:cs="Arial"/>
          <w:i/>
          <w:iCs/>
          <w:color w:val="000000"/>
          <w:bdr w:val="none" w:sz="0" w:space="0" w:color="auto" w:frame="1"/>
        </w:rPr>
        <w:t>Use</w:t>
      </w:r>
      <w:r w:rsidRPr="00EB71CD">
        <w:rPr>
          <w:rFonts w:ascii="Arial" w:hAnsi="Arial" w:cs="Arial"/>
          <w:i/>
          <w:iCs/>
          <w:color w:val="000000"/>
          <w:bdr w:val="none" w:sz="0" w:space="0" w:color="auto" w:frame="1"/>
        </w:rPr>
        <w:t> </w:t>
      </w:r>
      <w:r w:rsidRPr="00EB71CD">
        <w:rPr>
          <w:rStyle w:val="markasqqwkto7"/>
          <w:rFonts w:ascii="Arial" w:hAnsi="Arial" w:cs="Arial"/>
          <w:i/>
          <w:iCs/>
          <w:color w:val="000000"/>
          <w:bdr w:val="none" w:sz="0" w:space="0" w:color="auto" w:frame="1"/>
        </w:rPr>
        <w:t>and</w:t>
      </w:r>
      <w:r w:rsidRPr="00EB71CD">
        <w:rPr>
          <w:rFonts w:ascii="Arial" w:hAnsi="Arial" w:cs="Arial"/>
          <w:i/>
          <w:iCs/>
          <w:color w:val="000000"/>
          <w:bdr w:val="none" w:sz="0" w:space="0" w:color="auto" w:frame="1"/>
        </w:rPr>
        <w:t> </w:t>
      </w:r>
      <w:r w:rsidRPr="00EB71CD">
        <w:rPr>
          <w:rStyle w:val="mark00w12km2m"/>
          <w:rFonts w:ascii="Arial" w:hAnsi="Arial" w:cs="Arial"/>
          <w:i/>
          <w:iCs/>
          <w:color w:val="000000"/>
          <w:bdr w:val="none" w:sz="0" w:space="0" w:color="auto" w:frame="1"/>
        </w:rPr>
        <w:t>Misuse</w:t>
      </w:r>
      <w:r w:rsidR="00527D7C" w:rsidRPr="00EB71CD">
        <w:rPr>
          <w:rStyle w:val="mark00w12km2m"/>
          <w:rFonts w:ascii="Arial" w:hAnsi="Arial" w:cs="Arial"/>
          <w:i/>
          <w:iCs/>
          <w:color w:val="000000"/>
          <w:bdr w:val="none" w:sz="0" w:space="0" w:color="auto" w:frame="1"/>
        </w:rPr>
        <w:t xml:space="preserve">, </w:t>
      </w:r>
      <w:r w:rsidR="00527D7C" w:rsidRPr="00EB71CD">
        <w:rPr>
          <w:rStyle w:val="mark00w12km2m"/>
          <w:rFonts w:ascii="Arial" w:hAnsi="Arial" w:cs="Arial"/>
          <w:color w:val="000000"/>
          <w:bdr w:val="none" w:sz="0" w:space="0" w:color="auto" w:frame="1"/>
        </w:rPr>
        <w:t>1-7</w:t>
      </w:r>
      <w:r w:rsidRPr="00EB71CD">
        <w:rPr>
          <w:rFonts w:ascii="Arial" w:hAnsi="Arial" w:cs="Arial"/>
          <w:i/>
          <w:iCs/>
          <w:color w:val="000000"/>
          <w:bdr w:val="none" w:sz="0" w:space="0" w:color="auto" w:frame="1"/>
        </w:rPr>
        <w:t>.</w:t>
      </w:r>
    </w:p>
    <w:p w14:paraId="0B025AAB" w14:textId="77777777" w:rsidR="006D5627" w:rsidRPr="00EB71CD" w:rsidRDefault="006D5627" w:rsidP="006A0E45">
      <w:pPr>
        <w:pStyle w:val="ListParagraph"/>
        <w:ind w:left="360"/>
        <w:rPr>
          <w:rFonts w:ascii="Arial" w:hAnsi="Arial" w:cs="Arial"/>
        </w:rPr>
      </w:pPr>
    </w:p>
    <w:p w14:paraId="6DC78B9C" w14:textId="0A185AB8" w:rsidR="006A0E45" w:rsidRPr="00EB71CD" w:rsidRDefault="00D014FB" w:rsidP="00382BA3">
      <w:pPr>
        <w:pStyle w:val="ListParagraph"/>
        <w:numPr>
          <w:ilvl w:val="0"/>
          <w:numId w:val="4"/>
        </w:numPr>
        <w:ind w:left="360"/>
        <w:rPr>
          <w:rFonts w:ascii="Arial" w:hAnsi="Arial" w:cs="Arial"/>
        </w:rPr>
      </w:pPr>
      <w:r w:rsidRPr="00EB71CD">
        <w:rPr>
          <w:rFonts w:ascii="Arial" w:hAnsi="Arial" w:cs="Arial"/>
          <w:b/>
          <w:bCs/>
        </w:rPr>
        <w:t>Fahey, M.C.,</w:t>
      </w:r>
      <w:r w:rsidRPr="00EB71CD">
        <w:rPr>
          <w:rFonts w:ascii="Arial" w:hAnsi="Arial" w:cs="Arial"/>
        </w:rPr>
        <w:t xml:space="preserve"> Talcott, G.W, Robinson, L.A., Mallawaarachchi, I., Klesges, R.C., Little, M.A.</w:t>
      </w:r>
      <w:r w:rsidR="00DC235F" w:rsidRPr="00EB71CD">
        <w:rPr>
          <w:rFonts w:ascii="Arial" w:hAnsi="Arial" w:cs="Arial"/>
        </w:rPr>
        <w:t xml:space="preserve"> </w:t>
      </w:r>
      <w:r w:rsidRPr="00EB71CD">
        <w:rPr>
          <w:rFonts w:ascii="Arial" w:hAnsi="Arial" w:cs="Arial"/>
        </w:rPr>
        <w:t>(</w:t>
      </w:r>
      <w:r w:rsidR="006A0E45" w:rsidRPr="00EB71CD">
        <w:rPr>
          <w:rFonts w:ascii="Arial" w:hAnsi="Arial" w:cs="Arial"/>
        </w:rPr>
        <w:t>2022</w:t>
      </w:r>
      <w:r w:rsidRPr="00EB71CD">
        <w:rPr>
          <w:rFonts w:ascii="Arial" w:hAnsi="Arial" w:cs="Arial"/>
        </w:rPr>
        <w:t>).</w:t>
      </w:r>
      <w:r w:rsidR="00DC235F" w:rsidRPr="00EB71CD">
        <w:rPr>
          <w:rFonts w:ascii="Arial" w:hAnsi="Arial" w:cs="Arial"/>
        </w:rPr>
        <w:t xml:space="preserve"> </w:t>
      </w:r>
      <w:r w:rsidRPr="00EB71CD">
        <w:rPr>
          <w:rFonts w:ascii="Arial" w:hAnsi="Arial" w:cs="Arial"/>
        </w:rPr>
        <w:t xml:space="preserve">Predictors of cessation outcomes among older adult smokers enrolled in a proactive tobacco quitline intervention. </w:t>
      </w:r>
      <w:r w:rsidRPr="00EB71CD">
        <w:rPr>
          <w:rFonts w:ascii="Arial" w:hAnsi="Arial" w:cs="Arial"/>
          <w:i/>
          <w:iCs/>
        </w:rPr>
        <w:t>Journal of Aging and Health</w:t>
      </w:r>
      <w:r w:rsidR="006A0E45" w:rsidRPr="00EB71CD">
        <w:rPr>
          <w:rFonts w:ascii="Arial" w:hAnsi="Arial" w:cs="Arial"/>
          <w:i/>
          <w:iCs/>
        </w:rPr>
        <w:t xml:space="preserve">, 34 (6-8): </w:t>
      </w:r>
      <w:r w:rsidR="006A0E45" w:rsidRPr="00EB71CD">
        <w:rPr>
          <w:rFonts w:ascii="Arial" w:hAnsi="Arial" w:cs="Arial"/>
        </w:rPr>
        <w:t>1144-1155</w:t>
      </w:r>
      <w:r w:rsidR="006A0E45" w:rsidRPr="00EB71CD">
        <w:rPr>
          <w:rFonts w:ascii="Arial" w:hAnsi="Arial" w:cs="Arial"/>
          <w:i/>
          <w:iCs/>
        </w:rPr>
        <w:t>.</w:t>
      </w:r>
      <w:r w:rsidRPr="00EB71CD">
        <w:rPr>
          <w:rFonts w:ascii="Arial" w:hAnsi="Arial" w:cs="Arial"/>
          <w:i/>
          <w:iCs/>
        </w:rPr>
        <w:t xml:space="preserve"> </w:t>
      </w:r>
    </w:p>
    <w:p w14:paraId="732AC852" w14:textId="5550ED58" w:rsidR="00E75962" w:rsidRPr="00EB71CD" w:rsidRDefault="00000000" w:rsidP="00DC235F">
      <w:pPr>
        <w:ind w:firstLine="360"/>
        <w:rPr>
          <w:rFonts w:ascii="Arial" w:hAnsi="Arial" w:cs="Arial"/>
        </w:rPr>
      </w:pPr>
      <w:hyperlink r:id="rId11" w:history="1">
        <w:r w:rsidR="006A0E45" w:rsidRPr="00EB71CD">
          <w:rPr>
            <w:rStyle w:val="Hyperlink"/>
            <w:rFonts w:ascii="Arial" w:hAnsi="Arial" w:cs="Arial"/>
            <w:color w:val="auto"/>
            <w:u w:val="none"/>
            <w:shd w:val="clear" w:color="auto" w:fill="FFFFFF"/>
          </w:rPr>
          <w:t>https://doi.org/10.1177/08982643221097679</w:t>
        </w:r>
      </w:hyperlink>
    </w:p>
    <w:p w14:paraId="4C7D5B30" w14:textId="77777777" w:rsidR="00D014FB" w:rsidRPr="00EB71CD" w:rsidRDefault="00D014FB" w:rsidP="006A0E45">
      <w:pPr>
        <w:ind w:left="360"/>
        <w:rPr>
          <w:rFonts w:ascii="Arial" w:hAnsi="Arial" w:cs="Arial"/>
        </w:rPr>
      </w:pPr>
    </w:p>
    <w:p w14:paraId="5F1069E4" w14:textId="50DC0F9B" w:rsidR="00F0246C" w:rsidRPr="00EB71CD" w:rsidRDefault="00F0246C" w:rsidP="00382BA3">
      <w:pPr>
        <w:pStyle w:val="ListParagraph"/>
        <w:numPr>
          <w:ilvl w:val="0"/>
          <w:numId w:val="4"/>
        </w:numPr>
        <w:ind w:left="360"/>
        <w:rPr>
          <w:rFonts w:ascii="Arial" w:hAnsi="Arial" w:cs="Arial"/>
        </w:rPr>
      </w:pPr>
      <w:r w:rsidRPr="00EB71CD">
        <w:rPr>
          <w:rFonts w:ascii="Arial" w:hAnsi="Arial" w:cs="Arial"/>
          <w:bCs/>
        </w:rPr>
        <w:t xml:space="preserve">Little, M.A., Wang, X-Q., </w:t>
      </w:r>
      <w:r w:rsidRPr="00EB71CD">
        <w:rPr>
          <w:rFonts w:ascii="Arial" w:hAnsi="Arial" w:cs="Arial"/>
          <w:b/>
        </w:rPr>
        <w:t>Fahey, M.C.,</w:t>
      </w:r>
      <w:r w:rsidRPr="00EB71CD">
        <w:rPr>
          <w:rFonts w:ascii="Arial" w:hAnsi="Arial" w:cs="Arial"/>
          <w:bCs/>
        </w:rPr>
        <w:t xml:space="preserve"> Wiseman, K.P., Pebley, K., Klesges, R.C., Talcott, G.W.</w:t>
      </w:r>
      <w:r w:rsidR="0010613C" w:rsidRPr="00EB71CD">
        <w:rPr>
          <w:rFonts w:ascii="Arial" w:hAnsi="Arial" w:cs="Arial"/>
          <w:bCs/>
        </w:rPr>
        <w:t xml:space="preserve"> </w:t>
      </w:r>
      <w:r w:rsidR="00DC235F" w:rsidRPr="00EB71CD">
        <w:rPr>
          <w:rFonts w:ascii="Arial" w:hAnsi="Arial" w:cs="Arial"/>
          <w:bCs/>
        </w:rPr>
        <w:t xml:space="preserve"> </w:t>
      </w:r>
      <w:r w:rsidRPr="00EB71CD">
        <w:rPr>
          <w:rFonts w:ascii="Arial" w:hAnsi="Arial" w:cs="Arial"/>
          <w:bCs/>
        </w:rPr>
        <w:t>(</w:t>
      </w:r>
      <w:r w:rsidR="0010613C" w:rsidRPr="00EB71CD">
        <w:rPr>
          <w:rFonts w:ascii="Arial" w:hAnsi="Arial" w:cs="Arial"/>
          <w:bCs/>
        </w:rPr>
        <w:t xml:space="preserve">2021). </w:t>
      </w:r>
      <w:r w:rsidRPr="00EB71CD">
        <w:rPr>
          <w:rFonts w:ascii="Arial" w:hAnsi="Arial" w:cs="Arial"/>
          <w:bCs/>
        </w:rPr>
        <w:t>Efficacy of a group-based brief tobacco intervention among young adults in the U.S. Air</w:t>
      </w:r>
      <w:r w:rsidR="005F7AB1" w:rsidRPr="00EB71CD">
        <w:rPr>
          <w:rFonts w:ascii="Arial" w:hAnsi="Arial" w:cs="Arial"/>
          <w:bCs/>
        </w:rPr>
        <w:t xml:space="preserve"> </w:t>
      </w:r>
      <w:r w:rsidRPr="00EB71CD">
        <w:rPr>
          <w:rFonts w:ascii="Arial" w:hAnsi="Arial" w:cs="Arial"/>
          <w:bCs/>
        </w:rPr>
        <w:t xml:space="preserve">Force between 18 and 20 years of age. </w:t>
      </w:r>
      <w:r w:rsidRPr="00EB71CD">
        <w:rPr>
          <w:rFonts w:ascii="Arial" w:hAnsi="Arial" w:cs="Arial"/>
          <w:bCs/>
          <w:i/>
          <w:iCs/>
        </w:rPr>
        <w:t>Tobacco Induced Diseases</w:t>
      </w:r>
      <w:r w:rsidR="0010613C" w:rsidRPr="00EB71CD">
        <w:rPr>
          <w:rFonts w:ascii="Arial" w:hAnsi="Arial" w:cs="Arial"/>
          <w:bCs/>
          <w:i/>
          <w:iCs/>
        </w:rPr>
        <w:t xml:space="preserve">, 8 </w:t>
      </w:r>
      <w:r w:rsidR="0010613C" w:rsidRPr="00EB71CD">
        <w:rPr>
          <w:rFonts w:ascii="Arial" w:hAnsi="Arial" w:cs="Arial"/>
          <w:bCs/>
        </w:rPr>
        <w:t xml:space="preserve">(19): 95. </w:t>
      </w:r>
      <w:r w:rsidR="0010613C" w:rsidRPr="00EB71CD">
        <w:rPr>
          <w:rFonts w:ascii="Arial" w:hAnsi="Arial" w:cs="Arial"/>
          <w:shd w:val="clear" w:color="auto" w:fill="FFFFFF"/>
        </w:rPr>
        <w:t>doi:</w:t>
      </w:r>
      <w:r w:rsidR="00DC235F" w:rsidRPr="00EB71CD">
        <w:rPr>
          <w:rFonts w:ascii="Arial" w:hAnsi="Arial" w:cs="Arial"/>
          <w:shd w:val="clear" w:color="auto" w:fill="FFFFFF"/>
        </w:rPr>
        <w:t xml:space="preserve"> </w:t>
      </w:r>
      <w:r w:rsidR="006A0E45" w:rsidRPr="00EB71CD">
        <w:rPr>
          <w:rFonts w:ascii="Arial" w:hAnsi="Arial" w:cs="Arial"/>
          <w:shd w:val="clear" w:color="auto" w:fill="FFFFFF"/>
        </w:rPr>
        <w:t>1</w:t>
      </w:r>
      <w:r w:rsidR="0010613C" w:rsidRPr="00EB71CD">
        <w:rPr>
          <w:rFonts w:ascii="Arial" w:hAnsi="Arial" w:cs="Arial"/>
          <w:shd w:val="clear" w:color="auto" w:fill="FFFFFF"/>
        </w:rPr>
        <w:t>0.18332/tid/143282</w:t>
      </w:r>
    </w:p>
    <w:p w14:paraId="58917DFD" w14:textId="77777777" w:rsidR="00F0246C" w:rsidRPr="00210478" w:rsidRDefault="00F0246C" w:rsidP="006A0E45">
      <w:pPr>
        <w:pStyle w:val="ListParagraph"/>
        <w:ind w:left="360"/>
        <w:rPr>
          <w:rFonts w:ascii="Arial" w:hAnsi="Arial" w:cs="Arial"/>
          <w:b/>
          <w:u w:val="single"/>
        </w:rPr>
      </w:pPr>
    </w:p>
    <w:p w14:paraId="584DEC93" w14:textId="3DF072AB" w:rsidR="00755EE2" w:rsidRPr="00DC235F" w:rsidRDefault="00755EE2" w:rsidP="00382BA3">
      <w:pPr>
        <w:pStyle w:val="ListParagraph"/>
        <w:numPr>
          <w:ilvl w:val="0"/>
          <w:numId w:val="4"/>
        </w:numPr>
        <w:ind w:left="360"/>
        <w:rPr>
          <w:rFonts w:ascii="Arial" w:hAnsi="Arial" w:cs="Arial"/>
          <w:b/>
          <w:u w:val="single"/>
        </w:rPr>
      </w:pPr>
      <w:r w:rsidRPr="00210478">
        <w:rPr>
          <w:rFonts w:ascii="Arial" w:hAnsi="Arial" w:cs="Arial"/>
          <w:b/>
        </w:rPr>
        <w:t xml:space="preserve">Fahey, M. C., </w:t>
      </w:r>
      <w:r w:rsidRPr="00210478">
        <w:rPr>
          <w:rFonts w:ascii="Arial" w:hAnsi="Arial" w:cs="Arial"/>
        </w:rPr>
        <w:t>Klesges, R. C., Kocak, M., Gladney, L., Talcott, G. W. &amp; Krukowski, R. A. (</w:t>
      </w:r>
      <w:r w:rsidR="003559D4" w:rsidRPr="00210478">
        <w:rPr>
          <w:rFonts w:ascii="Arial" w:hAnsi="Arial" w:cs="Arial"/>
        </w:rPr>
        <w:t>2021</w:t>
      </w:r>
      <w:r w:rsidRPr="00210478">
        <w:rPr>
          <w:rFonts w:ascii="Arial" w:hAnsi="Arial" w:cs="Arial"/>
        </w:rPr>
        <w:t>).</w:t>
      </w:r>
      <w:r w:rsidR="00DC235F">
        <w:rPr>
          <w:rFonts w:ascii="Arial" w:hAnsi="Arial" w:cs="Arial"/>
        </w:rPr>
        <w:t xml:space="preserve"> </w:t>
      </w:r>
      <w:r w:rsidRPr="00DC235F">
        <w:rPr>
          <w:rFonts w:ascii="Arial" w:hAnsi="Arial" w:cs="Arial"/>
        </w:rPr>
        <w:t>Counselor efficiency at providing feedback in technology-based behavioral weight los</w:t>
      </w:r>
      <w:r w:rsidR="00210478" w:rsidRPr="00DC235F">
        <w:rPr>
          <w:rFonts w:ascii="Arial" w:hAnsi="Arial" w:cs="Arial"/>
        </w:rPr>
        <w:t>s</w:t>
      </w:r>
      <w:r w:rsidR="00DC235F">
        <w:rPr>
          <w:rFonts w:ascii="Arial" w:hAnsi="Arial" w:cs="Arial"/>
        </w:rPr>
        <w:t xml:space="preserve"> </w:t>
      </w:r>
      <w:r w:rsidRPr="00DC235F">
        <w:rPr>
          <w:rFonts w:ascii="Arial" w:hAnsi="Arial" w:cs="Arial"/>
        </w:rPr>
        <w:t xml:space="preserve">intervention: A </w:t>
      </w:r>
      <w:r w:rsidR="00210478" w:rsidRPr="00DC235F">
        <w:rPr>
          <w:rFonts w:ascii="Arial" w:hAnsi="Arial" w:cs="Arial"/>
        </w:rPr>
        <w:t>l</w:t>
      </w:r>
      <w:r w:rsidRPr="00DC235F">
        <w:rPr>
          <w:rFonts w:ascii="Arial" w:hAnsi="Arial" w:cs="Arial"/>
        </w:rPr>
        <w:t xml:space="preserve">ongitudinal analysis. </w:t>
      </w:r>
      <w:r w:rsidRPr="00DC235F">
        <w:rPr>
          <w:rFonts w:ascii="Arial" w:hAnsi="Arial" w:cs="Arial"/>
          <w:i/>
          <w:iCs/>
        </w:rPr>
        <w:t>JMIR Formative Research</w:t>
      </w:r>
      <w:r w:rsidR="00602302" w:rsidRPr="00DC235F">
        <w:rPr>
          <w:rFonts w:ascii="Arial" w:hAnsi="Arial" w:cs="Arial"/>
          <w:i/>
          <w:iCs/>
        </w:rPr>
        <w:t>, 5</w:t>
      </w:r>
      <w:r w:rsidR="00602302" w:rsidRPr="00DC235F">
        <w:rPr>
          <w:rFonts w:ascii="Arial" w:hAnsi="Arial" w:cs="Arial"/>
        </w:rPr>
        <w:t xml:space="preserve"> (5), e23974. </w:t>
      </w:r>
      <w:r w:rsidR="00210478" w:rsidRPr="00DC235F">
        <w:rPr>
          <w:rStyle w:val="id-label"/>
          <w:rFonts w:ascii="Arial" w:hAnsi="Arial" w:cs="Arial"/>
        </w:rPr>
        <w:t>doi: </w:t>
      </w:r>
      <w:hyperlink r:id="rId12" w:tgtFrame="_blank" w:history="1">
        <w:r w:rsidR="00210478" w:rsidRPr="00DC235F">
          <w:rPr>
            <w:rStyle w:val="Hyperlink"/>
            <w:rFonts w:ascii="Arial" w:hAnsi="Arial" w:cs="Arial"/>
            <w:color w:val="auto"/>
            <w:u w:val="none"/>
          </w:rPr>
          <w:t>10.2196/23974</w:t>
        </w:r>
      </w:hyperlink>
    </w:p>
    <w:p w14:paraId="002CCE21" w14:textId="77777777" w:rsidR="00755EE2" w:rsidRPr="00210478" w:rsidRDefault="00755EE2" w:rsidP="006A0E45">
      <w:pPr>
        <w:pStyle w:val="ListParagraph"/>
        <w:ind w:left="360"/>
        <w:rPr>
          <w:rFonts w:ascii="Arial" w:hAnsi="Arial" w:cs="Arial"/>
          <w:b/>
          <w:u w:val="single"/>
        </w:rPr>
      </w:pPr>
    </w:p>
    <w:p w14:paraId="66F52B7A" w14:textId="11E1FF83" w:rsidR="006A0E45" w:rsidRPr="00DC235F" w:rsidRDefault="00592DC2" w:rsidP="00382BA3">
      <w:pPr>
        <w:pStyle w:val="ListParagraph"/>
        <w:numPr>
          <w:ilvl w:val="0"/>
          <w:numId w:val="4"/>
        </w:numPr>
        <w:ind w:left="360"/>
        <w:rPr>
          <w:rStyle w:val="Hyperlink"/>
          <w:rFonts w:ascii="Arial" w:hAnsi="Arial" w:cs="Arial"/>
          <w:color w:val="auto"/>
          <w:u w:val="none"/>
          <w:shd w:val="clear" w:color="auto" w:fill="FFFFFF"/>
        </w:rPr>
      </w:pPr>
      <w:r w:rsidRPr="00210478">
        <w:rPr>
          <w:rFonts w:ascii="Arial" w:hAnsi="Arial" w:cs="Arial"/>
          <w:b/>
          <w:bCs/>
          <w:iCs/>
          <w:shd w:val="clear" w:color="auto" w:fill="FFFFFF"/>
        </w:rPr>
        <w:t>Fahey, M.C.,</w:t>
      </w:r>
      <w:r w:rsidRPr="00210478">
        <w:rPr>
          <w:rFonts w:ascii="Arial" w:hAnsi="Arial" w:cs="Arial"/>
          <w:iCs/>
          <w:shd w:val="clear" w:color="auto" w:fill="FFFFFF"/>
        </w:rPr>
        <w:t xml:space="preserve"> Morris, J.D., Robinson, L.A. &amp; Pebley, K. (</w:t>
      </w:r>
      <w:r w:rsidR="00755EE2" w:rsidRPr="00210478">
        <w:rPr>
          <w:rFonts w:ascii="Arial" w:hAnsi="Arial" w:cs="Arial"/>
          <w:iCs/>
          <w:shd w:val="clear" w:color="auto" w:fill="FFFFFF"/>
        </w:rPr>
        <w:t>2021</w:t>
      </w:r>
      <w:r w:rsidRPr="00210478">
        <w:rPr>
          <w:rFonts w:ascii="Arial" w:hAnsi="Arial" w:cs="Arial"/>
          <w:iCs/>
          <w:shd w:val="clear" w:color="auto" w:fill="FFFFFF"/>
        </w:rPr>
        <w:t>). Association between perceived</w:t>
      </w:r>
      <w:r w:rsidR="00DC235F">
        <w:rPr>
          <w:rFonts w:ascii="Arial" w:hAnsi="Arial" w:cs="Arial"/>
          <w:iCs/>
          <w:shd w:val="clear" w:color="auto" w:fill="FFFFFF"/>
        </w:rPr>
        <w:t xml:space="preserve"> </w:t>
      </w:r>
      <w:r w:rsidRPr="00210478">
        <w:rPr>
          <w:rFonts w:ascii="Arial" w:hAnsi="Arial" w:cs="Arial"/>
          <w:iCs/>
          <w:shd w:val="clear" w:color="auto" w:fill="FFFFFF"/>
        </w:rPr>
        <w:t xml:space="preserve">discrimination and vaping among college students. </w:t>
      </w:r>
      <w:r w:rsidRPr="00210478">
        <w:rPr>
          <w:rFonts w:ascii="Arial" w:hAnsi="Arial" w:cs="Arial"/>
          <w:i/>
          <w:iCs/>
          <w:shd w:val="clear" w:color="auto" w:fill="FFFFFF"/>
        </w:rPr>
        <w:t>Substance Use &amp; Misus</w:t>
      </w:r>
      <w:r w:rsidR="00755EE2" w:rsidRPr="00210478">
        <w:rPr>
          <w:rFonts w:ascii="Arial" w:hAnsi="Arial" w:cs="Arial"/>
          <w:i/>
          <w:iCs/>
          <w:shd w:val="clear" w:color="auto" w:fill="FFFFFF"/>
        </w:rPr>
        <w:t>e, 56</w:t>
      </w:r>
      <w:r w:rsidR="00602302" w:rsidRPr="00210478">
        <w:rPr>
          <w:rFonts w:ascii="Arial" w:hAnsi="Arial" w:cs="Arial"/>
          <w:shd w:val="clear" w:color="auto" w:fill="FFFFFF"/>
        </w:rPr>
        <w:t xml:space="preserve"> </w:t>
      </w:r>
      <w:r w:rsidR="00755EE2" w:rsidRPr="00210478">
        <w:rPr>
          <w:rFonts w:ascii="Arial" w:hAnsi="Arial" w:cs="Arial"/>
          <w:shd w:val="clear" w:color="auto" w:fill="FFFFFF"/>
        </w:rPr>
        <w:t>(5),</w:t>
      </w:r>
      <w:r w:rsidR="00755EE2" w:rsidRPr="00210478">
        <w:rPr>
          <w:rFonts w:ascii="Arial" w:hAnsi="Arial" w:cs="Arial"/>
          <w:i/>
          <w:iCs/>
          <w:shd w:val="clear" w:color="auto" w:fill="FFFFFF"/>
        </w:rPr>
        <w:t xml:space="preserve"> </w:t>
      </w:r>
      <w:r w:rsidR="00755EE2" w:rsidRPr="00210478">
        <w:rPr>
          <w:rFonts w:ascii="Arial" w:hAnsi="Arial" w:cs="Arial"/>
          <w:shd w:val="clear" w:color="auto" w:fill="FFFFFF"/>
        </w:rPr>
        <w:t>738-741.</w:t>
      </w:r>
      <w:r w:rsidR="00DC235F">
        <w:rPr>
          <w:rFonts w:ascii="Arial" w:hAnsi="Arial" w:cs="Arial"/>
          <w:shd w:val="clear" w:color="auto" w:fill="FFFFFF"/>
        </w:rPr>
        <w:t xml:space="preserve"> </w:t>
      </w:r>
      <w:hyperlink r:id="rId13" w:history="1">
        <w:r w:rsidR="00602302" w:rsidRPr="00DC235F">
          <w:rPr>
            <w:rStyle w:val="Hyperlink"/>
            <w:rFonts w:ascii="Arial" w:hAnsi="Arial" w:cs="Arial"/>
            <w:color w:val="auto"/>
            <w:u w:val="none"/>
          </w:rPr>
          <w:t>doi.org/10.1080/10826084.2021.1887250</w:t>
        </w:r>
      </w:hyperlink>
    </w:p>
    <w:p w14:paraId="01640B4B" w14:textId="77777777" w:rsidR="006A0E45" w:rsidRPr="00210478" w:rsidRDefault="006A0E45" w:rsidP="006A0E45">
      <w:pPr>
        <w:pStyle w:val="ListParagraph"/>
        <w:ind w:left="360"/>
        <w:rPr>
          <w:rStyle w:val="Hyperlink"/>
          <w:rFonts w:ascii="Arial" w:hAnsi="Arial" w:cs="Arial"/>
          <w:color w:val="auto"/>
          <w:u w:val="none"/>
        </w:rPr>
      </w:pPr>
    </w:p>
    <w:p w14:paraId="233E7D2F" w14:textId="12D796B0" w:rsidR="00D62F53" w:rsidRPr="00EB71CD" w:rsidRDefault="00D62F53" w:rsidP="00382BA3">
      <w:pPr>
        <w:pStyle w:val="ListParagraph"/>
        <w:numPr>
          <w:ilvl w:val="0"/>
          <w:numId w:val="4"/>
        </w:numPr>
        <w:ind w:left="360"/>
        <w:rPr>
          <w:rFonts w:ascii="Arial" w:hAnsi="Arial" w:cs="Arial"/>
        </w:rPr>
      </w:pPr>
      <w:r w:rsidRPr="00EB71CD">
        <w:rPr>
          <w:rFonts w:ascii="Arial" w:hAnsi="Arial" w:cs="Arial"/>
          <w:color w:val="000000"/>
          <w:shd w:val="clear" w:color="auto" w:fill="FFFFFF"/>
        </w:rPr>
        <w:t xml:space="preserve">Little, M.A., </w:t>
      </w:r>
      <w:r w:rsidRPr="00EB71CD">
        <w:rPr>
          <w:rFonts w:ascii="Arial" w:hAnsi="Arial" w:cs="Arial"/>
          <w:b/>
          <w:bCs/>
          <w:color w:val="000000"/>
          <w:shd w:val="clear" w:color="auto" w:fill="FFFFFF"/>
        </w:rPr>
        <w:t>Fahey, M.C</w:t>
      </w:r>
      <w:r w:rsidRPr="00EB71CD">
        <w:rPr>
          <w:rFonts w:ascii="Arial" w:hAnsi="Arial" w:cs="Arial"/>
          <w:color w:val="000000"/>
          <w:shd w:val="clear" w:color="auto" w:fill="FFFFFF"/>
        </w:rPr>
        <w:t>., Wang, X-Q., Talcott, G.W., McMurry, T., Klesges, R.C. (</w:t>
      </w:r>
      <w:r w:rsidR="0096332A" w:rsidRPr="00EB71CD">
        <w:rPr>
          <w:rFonts w:ascii="Arial" w:hAnsi="Arial" w:cs="Arial"/>
          <w:color w:val="000000"/>
          <w:shd w:val="clear" w:color="auto" w:fill="FFFFFF"/>
        </w:rPr>
        <w:t>2021</w:t>
      </w:r>
      <w:r w:rsidRPr="00EB71CD">
        <w:rPr>
          <w:rFonts w:ascii="Arial" w:hAnsi="Arial" w:cs="Arial"/>
          <w:color w:val="000000"/>
          <w:shd w:val="clear" w:color="auto" w:fill="FFFFFF"/>
        </w:rPr>
        <w:t>). Trends in</w:t>
      </w:r>
      <w:r w:rsidR="00DC235F" w:rsidRPr="00EB71CD">
        <w:rPr>
          <w:rFonts w:ascii="Arial" w:hAnsi="Arial" w:cs="Arial"/>
          <w:color w:val="000000"/>
          <w:shd w:val="clear" w:color="auto" w:fill="FFFFFF"/>
        </w:rPr>
        <w:t xml:space="preserve"> </w:t>
      </w:r>
      <w:r w:rsidRPr="00EB71CD">
        <w:rPr>
          <w:rFonts w:ascii="Arial" w:hAnsi="Arial" w:cs="Arial"/>
          <w:color w:val="000000"/>
          <w:shd w:val="clear" w:color="auto" w:fill="FFFFFF"/>
        </w:rPr>
        <w:t>tobacco use among young adults presenting for military service in the United States Air Force</w:t>
      </w:r>
      <w:r w:rsidR="00DC235F" w:rsidRPr="00EB71CD">
        <w:rPr>
          <w:rFonts w:ascii="Arial" w:hAnsi="Arial" w:cs="Arial"/>
          <w:color w:val="000000"/>
          <w:shd w:val="clear" w:color="auto" w:fill="FFFFFF"/>
        </w:rPr>
        <w:t xml:space="preserve"> </w:t>
      </w:r>
      <w:r w:rsidRPr="00EB71CD">
        <w:rPr>
          <w:rFonts w:ascii="Arial" w:hAnsi="Arial" w:cs="Arial"/>
          <w:color w:val="000000"/>
          <w:shd w:val="clear" w:color="auto" w:fill="FFFFFF"/>
        </w:rPr>
        <w:t xml:space="preserve">between 2013-2018. </w:t>
      </w:r>
      <w:r w:rsidRPr="00EB71CD">
        <w:rPr>
          <w:rFonts w:ascii="Arial" w:hAnsi="Arial" w:cs="Arial"/>
          <w:i/>
          <w:iCs/>
          <w:color w:val="000000"/>
          <w:shd w:val="clear" w:color="auto" w:fill="FFFFFF"/>
        </w:rPr>
        <w:t>Substance Use &amp; Misuse</w:t>
      </w:r>
      <w:r w:rsidR="0096332A" w:rsidRPr="00EB71CD">
        <w:rPr>
          <w:rFonts w:ascii="Arial" w:hAnsi="Arial" w:cs="Arial"/>
          <w:color w:val="000000"/>
          <w:shd w:val="clear" w:color="auto" w:fill="FFFFFF"/>
        </w:rPr>
        <w:t xml:space="preserve">, </w:t>
      </w:r>
      <w:r w:rsidR="0096332A" w:rsidRPr="00EB71CD">
        <w:rPr>
          <w:rFonts w:ascii="Arial" w:hAnsi="Arial" w:cs="Arial"/>
          <w:i/>
          <w:iCs/>
          <w:color w:val="000000"/>
          <w:shd w:val="clear" w:color="auto" w:fill="FFFFFF"/>
        </w:rPr>
        <w:t>56</w:t>
      </w:r>
      <w:r w:rsidR="0096332A" w:rsidRPr="00EB71CD">
        <w:rPr>
          <w:rFonts w:ascii="Arial" w:hAnsi="Arial" w:cs="Arial"/>
          <w:color w:val="000000"/>
          <w:shd w:val="clear" w:color="auto" w:fill="FFFFFF"/>
        </w:rPr>
        <w:t xml:space="preserve"> (3), </w:t>
      </w:r>
      <w:r w:rsidR="0096332A" w:rsidRPr="00EB71CD">
        <w:rPr>
          <w:rFonts w:ascii="Arial" w:hAnsi="Arial" w:cs="Arial"/>
        </w:rPr>
        <w:t>370-376.</w:t>
      </w:r>
      <w:r w:rsidR="00DC235F" w:rsidRPr="00EB71CD">
        <w:rPr>
          <w:rFonts w:ascii="Arial" w:hAnsi="Arial" w:cs="Arial"/>
        </w:rPr>
        <w:t xml:space="preserve"> </w:t>
      </w:r>
      <w:r w:rsidR="0096332A" w:rsidRPr="00EB71CD">
        <w:rPr>
          <w:rFonts w:ascii="Arial" w:hAnsi="Arial" w:cs="Arial"/>
        </w:rPr>
        <w:t>doi.org/10.1080/10826084.2020.1868517</w:t>
      </w:r>
    </w:p>
    <w:p w14:paraId="336D4F9A" w14:textId="77777777" w:rsidR="00592DC2" w:rsidRPr="00EB71CD" w:rsidRDefault="00592DC2" w:rsidP="006A0E45">
      <w:pPr>
        <w:pStyle w:val="ListParagraph"/>
        <w:ind w:left="360"/>
        <w:rPr>
          <w:rFonts w:ascii="Arial" w:hAnsi="Arial" w:cs="Arial"/>
        </w:rPr>
      </w:pPr>
    </w:p>
    <w:p w14:paraId="577FEA61" w14:textId="745367D3" w:rsidR="00716254" w:rsidRPr="00EB71CD" w:rsidRDefault="00D62F53" w:rsidP="00382BA3">
      <w:pPr>
        <w:pStyle w:val="ListParagraph"/>
        <w:numPr>
          <w:ilvl w:val="0"/>
          <w:numId w:val="4"/>
        </w:numPr>
        <w:ind w:left="360"/>
        <w:rPr>
          <w:rFonts w:ascii="Arial" w:hAnsi="Arial" w:cs="Arial"/>
        </w:rPr>
      </w:pPr>
      <w:r w:rsidRPr="00EB71CD">
        <w:rPr>
          <w:rFonts w:ascii="Arial" w:hAnsi="Arial" w:cs="Arial"/>
          <w:b/>
        </w:rPr>
        <w:t>Fahey, M.C.,</w:t>
      </w:r>
      <w:r w:rsidRPr="00EB71CD">
        <w:rPr>
          <w:rFonts w:ascii="Arial" w:hAnsi="Arial" w:cs="Arial"/>
        </w:rPr>
        <w:t xml:space="preserve"> Little, M.A., Klesges, R.C., Talcott, G.W., Richey, P.A., Mehmet, K., Krukowski, R.A.</w:t>
      </w:r>
      <w:r w:rsidR="006A0E45" w:rsidRPr="00EB71CD">
        <w:rPr>
          <w:rFonts w:ascii="Arial" w:hAnsi="Arial" w:cs="Arial"/>
        </w:rPr>
        <w:t xml:space="preserve"> </w:t>
      </w:r>
      <w:r w:rsidR="00DC235F" w:rsidRPr="00EB71CD">
        <w:rPr>
          <w:rFonts w:ascii="Arial" w:hAnsi="Arial" w:cs="Arial"/>
        </w:rPr>
        <w:t xml:space="preserve"> </w:t>
      </w:r>
      <w:r w:rsidRPr="00EB71CD">
        <w:rPr>
          <w:rFonts w:ascii="Arial" w:hAnsi="Arial" w:cs="Arial"/>
        </w:rPr>
        <w:t>(202</w:t>
      </w:r>
      <w:r w:rsidR="0096332A" w:rsidRPr="00EB71CD">
        <w:rPr>
          <w:rFonts w:ascii="Arial" w:hAnsi="Arial" w:cs="Arial"/>
        </w:rPr>
        <w:t>1</w:t>
      </w:r>
      <w:r w:rsidRPr="00EB71CD">
        <w:rPr>
          <w:rFonts w:ascii="Arial" w:hAnsi="Arial" w:cs="Arial"/>
        </w:rPr>
        <w:t xml:space="preserve">). Use of tobacco for weight control across products among young adults in the U.S. Military. </w:t>
      </w:r>
      <w:r w:rsidRPr="00EB71CD">
        <w:rPr>
          <w:rFonts w:ascii="Arial" w:hAnsi="Arial" w:cs="Arial"/>
          <w:i/>
          <w:iCs/>
        </w:rPr>
        <w:t>Substance Use &amp; Misus</w:t>
      </w:r>
      <w:r w:rsidR="0096332A" w:rsidRPr="00EB71CD">
        <w:rPr>
          <w:rFonts w:ascii="Arial" w:hAnsi="Arial" w:cs="Arial"/>
          <w:i/>
          <w:iCs/>
        </w:rPr>
        <w:t>e, 56</w:t>
      </w:r>
      <w:r w:rsidR="00602302" w:rsidRPr="00EB71CD">
        <w:rPr>
          <w:rFonts w:ascii="Arial" w:hAnsi="Arial" w:cs="Arial"/>
          <w:i/>
          <w:iCs/>
        </w:rPr>
        <w:t xml:space="preserve"> </w:t>
      </w:r>
      <w:r w:rsidR="0096332A" w:rsidRPr="00EB71CD">
        <w:rPr>
          <w:rFonts w:ascii="Arial" w:hAnsi="Arial" w:cs="Arial"/>
        </w:rPr>
        <w:t>(1),</w:t>
      </w:r>
      <w:r w:rsidR="0096332A" w:rsidRPr="00EB71CD">
        <w:rPr>
          <w:rFonts w:ascii="Arial" w:hAnsi="Arial" w:cs="Arial"/>
          <w:i/>
          <w:iCs/>
        </w:rPr>
        <w:t xml:space="preserve"> </w:t>
      </w:r>
      <w:r w:rsidR="0096332A" w:rsidRPr="00EB71CD">
        <w:rPr>
          <w:rFonts w:ascii="Arial" w:hAnsi="Arial" w:cs="Arial"/>
        </w:rPr>
        <w:t>153-161</w:t>
      </w:r>
      <w:r w:rsidR="0096332A" w:rsidRPr="00EB71CD">
        <w:rPr>
          <w:rFonts w:ascii="Arial" w:hAnsi="Arial" w:cs="Arial"/>
          <w:i/>
          <w:iCs/>
        </w:rPr>
        <w:t xml:space="preserve">. </w:t>
      </w:r>
      <w:r w:rsidR="0096332A" w:rsidRPr="00EB71CD">
        <w:rPr>
          <w:rFonts w:ascii="Arial" w:hAnsi="Arial" w:cs="Arial"/>
          <w:shd w:val="clear" w:color="auto" w:fill="FFFFFF"/>
        </w:rPr>
        <w:t>doi:10.1080/10826084.2020.1846196</w:t>
      </w:r>
      <w:r w:rsidRPr="00EB71CD">
        <w:rPr>
          <w:rFonts w:ascii="Arial" w:hAnsi="Arial" w:cs="Arial"/>
        </w:rPr>
        <w:tab/>
      </w:r>
    </w:p>
    <w:p w14:paraId="3D7E0698" w14:textId="77777777" w:rsidR="00716254" w:rsidRPr="00210478" w:rsidRDefault="00716254" w:rsidP="006A0E45">
      <w:pPr>
        <w:ind w:left="360"/>
        <w:rPr>
          <w:rFonts w:ascii="Arial" w:hAnsi="Arial" w:cs="Arial"/>
        </w:rPr>
      </w:pPr>
    </w:p>
    <w:p w14:paraId="365B03B0" w14:textId="329A5CC6" w:rsidR="006A0E45" w:rsidRPr="00DC235F" w:rsidRDefault="00A7618C" w:rsidP="00382BA3">
      <w:pPr>
        <w:pStyle w:val="ListParagraph"/>
        <w:numPr>
          <w:ilvl w:val="0"/>
          <w:numId w:val="4"/>
        </w:numPr>
        <w:ind w:left="360"/>
        <w:rPr>
          <w:rStyle w:val="citation-doi"/>
          <w:rFonts w:ascii="Arial" w:hAnsi="Arial" w:cs="Arial"/>
        </w:rPr>
      </w:pPr>
      <w:r w:rsidRPr="00210478">
        <w:rPr>
          <w:rFonts w:ascii="Arial" w:hAnsi="Arial" w:cs="Arial"/>
        </w:rPr>
        <w:t xml:space="preserve">Talcott, G.W., McMurry, T., Ebbert, J.O., </w:t>
      </w:r>
      <w:r w:rsidRPr="00210478">
        <w:rPr>
          <w:rFonts w:ascii="Arial" w:hAnsi="Arial" w:cs="Arial"/>
          <w:b/>
          <w:bCs/>
        </w:rPr>
        <w:t>Fahey, M.C.,</w:t>
      </w:r>
      <w:r w:rsidRPr="00210478">
        <w:rPr>
          <w:rFonts w:ascii="Arial" w:hAnsi="Arial" w:cs="Arial"/>
        </w:rPr>
        <w:t xml:space="preserve"> Wang, X. W, Murphy, J.</w:t>
      </w:r>
      <w:r w:rsidR="00876FF8" w:rsidRPr="00210478">
        <w:rPr>
          <w:rFonts w:ascii="Arial" w:hAnsi="Arial" w:cs="Arial"/>
        </w:rPr>
        <w:t xml:space="preserve"> G.</w:t>
      </w:r>
      <w:r w:rsidRPr="00210478">
        <w:rPr>
          <w:rFonts w:ascii="Arial" w:hAnsi="Arial" w:cs="Arial"/>
        </w:rPr>
        <w:t>, McDevitt</w:t>
      </w:r>
      <w:r w:rsidR="00DC235F">
        <w:rPr>
          <w:rFonts w:ascii="Arial" w:hAnsi="Arial" w:cs="Arial"/>
        </w:rPr>
        <w:t xml:space="preserve"> </w:t>
      </w:r>
      <w:r w:rsidRPr="00DC235F">
        <w:rPr>
          <w:rFonts w:ascii="Arial" w:hAnsi="Arial" w:cs="Arial"/>
        </w:rPr>
        <w:t>Murphy, M., Little, M.A.</w:t>
      </w:r>
      <w:r w:rsidR="00E31D12" w:rsidRPr="00DC235F">
        <w:rPr>
          <w:rFonts w:ascii="Arial" w:hAnsi="Arial" w:cs="Arial"/>
        </w:rPr>
        <w:t xml:space="preserve"> &amp;</w:t>
      </w:r>
      <w:r w:rsidRPr="00DC235F">
        <w:rPr>
          <w:rFonts w:ascii="Arial" w:hAnsi="Arial" w:cs="Arial"/>
        </w:rPr>
        <w:t xml:space="preserve"> Klesges, R.C. </w:t>
      </w:r>
      <w:r w:rsidR="0014383D" w:rsidRPr="00DC235F">
        <w:rPr>
          <w:rFonts w:ascii="Arial" w:hAnsi="Arial" w:cs="Arial"/>
        </w:rPr>
        <w:t>(</w:t>
      </w:r>
      <w:r w:rsidR="0096332A" w:rsidRPr="00DC235F">
        <w:rPr>
          <w:rFonts w:ascii="Arial" w:hAnsi="Arial" w:cs="Arial"/>
        </w:rPr>
        <w:t>2020).</w:t>
      </w:r>
      <w:r w:rsidR="0014383D" w:rsidRPr="00DC235F">
        <w:rPr>
          <w:rFonts w:ascii="Arial" w:hAnsi="Arial" w:cs="Arial"/>
        </w:rPr>
        <w:t xml:space="preserve"> </w:t>
      </w:r>
      <w:r w:rsidRPr="00DC235F">
        <w:rPr>
          <w:rFonts w:ascii="Arial" w:hAnsi="Arial" w:cs="Arial"/>
        </w:rPr>
        <w:t>Dissemination of a universally delivered brief</w:t>
      </w:r>
      <w:r w:rsidR="00DC235F">
        <w:rPr>
          <w:rFonts w:ascii="Arial" w:hAnsi="Arial" w:cs="Arial"/>
        </w:rPr>
        <w:t xml:space="preserve"> </w:t>
      </w:r>
      <w:r w:rsidRPr="00DC235F">
        <w:rPr>
          <w:rFonts w:ascii="Arial" w:hAnsi="Arial" w:cs="Arial"/>
        </w:rPr>
        <w:t xml:space="preserve">alcohol intervention in the U.S. </w:t>
      </w:r>
      <w:r w:rsidR="0032692A" w:rsidRPr="00DC235F">
        <w:rPr>
          <w:rFonts w:ascii="Arial" w:hAnsi="Arial" w:cs="Arial"/>
        </w:rPr>
        <w:t>m</w:t>
      </w:r>
      <w:r w:rsidRPr="00DC235F">
        <w:rPr>
          <w:rFonts w:ascii="Arial" w:hAnsi="Arial" w:cs="Arial"/>
        </w:rPr>
        <w:t xml:space="preserve">ilitary. </w:t>
      </w:r>
      <w:r w:rsidR="0014383D" w:rsidRPr="00DC235F">
        <w:rPr>
          <w:rFonts w:ascii="Arial" w:hAnsi="Arial" w:cs="Arial"/>
          <w:i/>
          <w:iCs/>
        </w:rPr>
        <w:t>Journal of Addiction Medicine</w:t>
      </w:r>
      <w:r w:rsidR="00602302" w:rsidRPr="00DC235F">
        <w:rPr>
          <w:rFonts w:ascii="Arial" w:hAnsi="Arial" w:cs="Arial"/>
          <w:i/>
          <w:iCs/>
        </w:rPr>
        <w:t xml:space="preserve">, 15 </w:t>
      </w:r>
      <w:r w:rsidR="00602302" w:rsidRPr="00DC235F">
        <w:rPr>
          <w:rFonts w:ascii="Arial" w:hAnsi="Arial" w:cs="Arial"/>
        </w:rPr>
        <w:t>(4), 318</w:t>
      </w:r>
      <w:r w:rsidR="006A0E45" w:rsidRPr="00DC235F">
        <w:rPr>
          <w:rFonts w:ascii="Arial" w:hAnsi="Arial" w:cs="Arial"/>
        </w:rPr>
        <w:t>-</w:t>
      </w:r>
      <w:r w:rsidR="00602302" w:rsidRPr="00DC235F">
        <w:rPr>
          <w:rFonts w:ascii="Arial" w:hAnsi="Arial" w:cs="Arial"/>
        </w:rPr>
        <w:t>324.</w:t>
      </w:r>
      <w:r w:rsidR="00210478" w:rsidRPr="00DC235F">
        <w:rPr>
          <w:rFonts w:ascii="Arial" w:hAnsi="Arial" w:cs="Arial"/>
          <w:shd w:val="clear" w:color="auto" w:fill="FFFFFF"/>
        </w:rPr>
        <w:t xml:space="preserve"> </w:t>
      </w:r>
      <w:r w:rsidR="00602302" w:rsidRPr="00DC235F">
        <w:rPr>
          <w:rStyle w:val="citation-doi"/>
          <w:rFonts w:ascii="Arial" w:hAnsi="Arial" w:cs="Arial"/>
          <w:shd w:val="clear" w:color="auto" w:fill="FFFFFF"/>
        </w:rPr>
        <w:t>doi:</w:t>
      </w:r>
      <w:r w:rsidR="00DC235F">
        <w:rPr>
          <w:rStyle w:val="citation-doi"/>
          <w:rFonts w:ascii="Arial" w:hAnsi="Arial" w:cs="Arial"/>
          <w:shd w:val="clear" w:color="auto" w:fill="FFFFFF"/>
        </w:rPr>
        <w:t xml:space="preserve"> </w:t>
      </w:r>
      <w:r w:rsidR="00602302" w:rsidRPr="00DC235F">
        <w:rPr>
          <w:rStyle w:val="citation-doi"/>
          <w:rFonts w:ascii="Arial" w:hAnsi="Arial" w:cs="Arial"/>
          <w:shd w:val="clear" w:color="auto" w:fill="FFFFFF"/>
        </w:rPr>
        <w:t>10.1097/ADM.0000000000000763</w:t>
      </w:r>
    </w:p>
    <w:p w14:paraId="34E3A3C9" w14:textId="77777777" w:rsidR="006A0E45" w:rsidRPr="00210478" w:rsidRDefault="006A0E45" w:rsidP="006A0E45">
      <w:pPr>
        <w:ind w:left="720"/>
        <w:rPr>
          <w:rFonts w:ascii="Arial" w:hAnsi="Arial" w:cs="Arial"/>
        </w:rPr>
      </w:pPr>
    </w:p>
    <w:p w14:paraId="27195193" w14:textId="66F44EB5" w:rsidR="006A0E45" w:rsidRPr="00EB71CD" w:rsidRDefault="00814F79" w:rsidP="00382BA3">
      <w:pPr>
        <w:pStyle w:val="ListParagraph"/>
        <w:numPr>
          <w:ilvl w:val="0"/>
          <w:numId w:val="4"/>
        </w:numPr>
        <w:ind w:left="360"/>
        <w:rPr>
          <w:rFonts w:ascii="Arial" w:hAnsi="Arial" w:cs="Arial"/>
        </w:rPr>
      </w:pPr>
      <w:r w:rsidRPr="00EB71CD">
        <w:rPr>
          <w:rFonts w:ascii="Arial" w:hAnsi="Arial" w:cs="Arial"/>
          <w:b/>
        </w:rPr>
        <w:t xml:space="preserve">Fahey, M.C., </w:t>
      </w:r>
      <w:r w:rsidRPr="00EB71CD">
        <w:rPr>
          <w:rFonts w:ascii="Arial" w:hAnsi="Arial" w:cs="Arial"/>
          <w:bCs/>
        </w:rPr>
        <w:t>Krukowski, R.C., Talcott, G.W.</w:t>
      </w:r>
      <w:r w:rsidR="00E31D12" w:rsidRPr="00EB71CD">
        <w:rPr>
          <w:rFonts w:ascii="Arial" w:hAnsi="Arial" w:cs="Arial"/>
          <w:bCs/>
        </w:rPr>
        <w:t xml:space="preserve"> &amp;</w:t>
      </w:r>
      <w:r w:rsidRPr="00EB71CD">
        <w:rPr>
          <w:rFonts w:ascii="Arial" w:hAnsi="Arial" w:cs="Arial"/>
          <w:bCs/>
        </w:rPr>
        <w:t xml:space="preserve"> Little, M.A. (</w:t>
      </w:r>
      <w:r w:rsidR="00EF5C67" w:rsidRPr="00EB71CD">
        <w:rPr>
          <w:rFonts w:ascii="Arial" w:hAnsi="Arial" w:cs="Arial"/>
          <w:bCs/>
        </w:rPr>
        <w:t>2020</w:t>
      </w:r>
      <w:r w:rsidRPr="00EB71CD">
        <w:rPr>
          <w:rFonts w:ascii="Arial" w:hAnsi="Arial" w:cs="Arial"/>
          <w:bCs/>
        </w:rPr>
        <w:t>). JUUL targets military personnel</w:t>
      </w:r>
      <w:r w:rsidR="00DC235F" w:rsidRPr="00EB71CD">
        <w:rPr>
          <w:rFonts w:ascii="Arial" w:hAnsi="Arial" w:cs="Arial"/>
          <w:bCs/>
        </w:rPr>
        <w:t xml:space="preserve"> </w:t>
      </w:r>
      <w:r w:rsidRPr="00EB71CD">
        <w:rPr>
          <w:rFonts w:ascii="Arial" w:hAnsi="Arial" w:cs="Arial"/>
          <w:bCs/>
        </w:rPr>
        <w:t>and</w:t>
      </w:r>
      <w:r w:rsidR="00210478" w:rsidRPr="00EB71CD">
        <w:rPr>
          <w:rFonts w:ascii="Arial" w:hAnsi="Arial" w:cs="Arial"/>
          <w:bCs/>
        </w:rPr>
        <w:t xml:space="preserve"> </w:t>
      </w:r>
      <w:r w:rsidRPr="00EB71CD">
        <w:rPr>
          <w:rFonts w:ascii="Arial" w:hAnsi="Arial" w:cs="Arial"/>
          <w:bCs/>
        </w:rPr>
        <w:t xml:space="preserve">veterans. </w:t>
      </w:r>
      <w:r w:rsidRPr="00EB71CD">
        <w:rPr>
          <w:rFonts w:ascii="Arial" w:hAnsi="Arial" w:cs="Arial"/>
          <w:bCs/>
          <w:i/>
          <w:iCs/>
        </w:rPr>
        <w:t xml:space="preserve">Tobacco Control. </w:t>
      </w:r>
      <w:r w:rsidR="003A2C5A" w:rsidRPr="00EB71CD">
        <w:rPr>
          <w:rFonts w:ascii="Arial" w:hAnsi="Arial" w:cs="Arial"/>
          <w:bCs/>
        </w:rPr>
        <w:t xml:space="preserve">Advance online publication. </w:t>
      </w:r>
      <w:r w:rsidR="006F6E5E" w:rsidRPr="00EB71CD">
        <w:rPr>
          <w:rFonts w:ascii="Arial" w:hAnsi="Arial" w:cs="Arial"/>
          <w:shd w:val="clear" w:color="auto" w:fill="FFFFFF"/>
        </w:rPr>
        <w:t xml:space="preserve">doi: 10.1136/tobaccocontrol-2019-055377. </w:t>
      </w:r>
    </w:p>
    <w:p w14:paraId="0A814111" w14:textId="77777777" w:rsidR="006A0E45" w:rsidRPr="00210478" w:rsidRDefault="006A0E45" w:rsidP="006A0E45">
      <w:pPr>
        <w:ind w:firstLine="720"/>
        <w:rPr>
          <w:rFonts w:ascii="Arial" w:hAnsi="Arial" w:cs="Arial"/>
          <w:shd w:val="clear" w:color="auto" w:fill="FFFFFF"/>
        </w:rPr>
      </w:pPr>
    </w:p>
    <w:p w14:paraId="30ECC374" w14:textId="5BFB5AEA" w:rsidR="00D62F53" w:rsidRPr="00DC235F" w:rsidRDefault="006A0E45" w:rsidP="00382BA3">
      <w:pPr>
        <w:pStyle w:val="ListParagraph"/>
        <w:numPr>
          <w:ilvl w:val="0"/>
          <w:numId w:val="4"/>
        </w:numPr>
        <w:ind w:left="360"/>
        <w:rPr>
          <w:rStyle w:val="Hyperlink"/>
          <w:rFonts w:ascii="Arial" w:hAnsi="Arial" w:cs="Arial"/>
          <w:color w:val="auto"/>
          <w:u w:val="none"/>
          <w:shd w:val="clear" w:color="auto" w:fill="FFFFFF"/>
        </w:rPr>
      </w:pPr>
      <w:r w:rsidRPr="00210478">
        <w:rPr>
          <w:rFonts w:ascii="Arial" w:hAnsi="Arial" w:cs="Arial"/>
          <w:b/>
          <w:bCs/>
          <w:iCs/>
          <w:shd w:val="clear" w:color="auto" w:fill="FFFFFF"/>
        </w:rPr>
        <w:t xml:space="preserve"> </w:t>
      </w:r>
      <w:r w:rsidR="000C039B" w:rsidRPr="00210478">
        <w:rPr>
          <w:rFonts w:ascii="Arial" w:hAnsi="Arial" w:cs="Arial"/>
          <w:b/>
          <w:bCs/>
          <w:iCs/>
          <w:shd w:val="clear" w:color="auto" w:fill="FFFFFF"/>
        </w:rPr>
        <w:t xml:space="preserve">Fahey, M.C., </w:t>
      </w:r>
      <w:r w:rsidR="000C039B" w:rsidRPr="00210478">
        <w:rPr>
          <w:rFonts w:ascii="Arial" w:hAnsi="Arial" w:cs="Arial"/>
          <w:bCs/>
          <w:iCs/>
          <w:shd w:val="clear" w:color="auto" w:fill="FFFFFF"/>
        </w:rPr>
        <w:t>Klesges, R. C., Kocak, M., Talcott, G. W.</w:t>
      </w:r>
      <w:r w:rsidR="00E31D12" w:rsidRPr="00210478">
        <w:rPr>
          <w:rFonts w:ascii="Arial" w:hAnsi="Arial" w:cs="Arial"/>
          <w:bCs/>
          <w:iCs/>
          <w:shd w:val="clear" w:color="auto" w:fill="FFFFFF"/>
        </w:rPr>
        <w:t xml:space="preserve"> &amp; </w:t>
      </w:r>
      <w:r w:rsidR="000C039B" w:rsidRPr="00210478">
        <w:rPr>
          <w:rFonts w:ascii="Arial" w:hAnsi="Arial" w:cs="Arial"/>
          <w:bCs/>
          <w:iCs/>
          <w:shd w:val="clear" w:color="auto" w:fill="FFFFFF"/>
        </w:rPr>
        <w:t>Krukowski, R. A. (</w:t>
      </w:r>
      <w:r w:rsidR="00814F79" w:rsidRPr="00210478">
        <w:rPr>
          <w:rFonts w:ascii="Arial" w:hAnsi="Arial" w:cs="Arial"/>
          <w:bCs/>
          <w:iCs/>
          <w:shd w:val="clear" w:color="auto" w:fill="FFFFFF"/>
        </w:rPr>
        <w:t>2020</w:t>
      </w:r>
      <w:r w:rsidR="000C039B" w:rsidRPr="00210478">
        <w:rPr>
          <w:rFonts w:ascii="Arial" w:hAnsi="Arial" w:cs="Arial"/>
          <w:bCs/>
          <w:iCs/>
          <w:shd w:val="clear" w:color="auto" w:fill="FFFFFF"/>
        </w:rPr>
        <w:t>).</w:t>
      </w:r>
      <w:r w:rsidR="00DC235F">
        <w:rPr>
          <w:rFonts w:ascii="Arial" w:hAnsi="Arial" w:cs="Arial"/>
          <w:bCs/>
          <w:iCs/>
          <w:shd w:val="clear" w:color="auto" w:fill="FFFFFF"/>
        </w:rPr>
        <w:t xml:space="preserve"> </w:t>
      </w:r>
      <w:r w:rsidR="000C039B" w:rsidRPr="00DC235F">
        <w:rPr>
          <w:rFonts w:ascii="Arial" w:hAnsi="Arial" w:cs="Arial"/>
          <w:iCs/>
          <w:shd w:val="clear" w:color="auto" w:fill="FFFFFF"/>
        </w:rPr>
        <w:t>Sociodemographic characteristics associated with pretreatment weight change in a behavioral</w:t>
      </w:r>
      <w:r w:rsidR="00DC235F">
        <w:rPr>
          <w:rFonts w:ascii="Arial" w:hAnsi="Arial" w:cs="Arial"/>
          <w:iCs/>
          <w:shd w:val="clear" w:color="auto" w:fill="FFFFFF"/>
        </w:rPr>
        <w:t xml:space="preserve"> </w:t>
      </w:r>
      <w:r w:rsidR="000C039B" w:rsidRPr="00DC235F">
        <w:rPr>
          <w:rFonts w:ascii="Arial" w:hAnsi="Arial" w:cs="Arial"/>
          <w:iCs/>
          <w:shd w:val="clear" w:color="auto" w:fill="FFFFFF"/>
        </w:rPr>
        <w:t>weight loss intervention</w:t>
      </w:r>
      <w:r w:rsidRPr="00DC235F">
        <w:rPr>
          <w:rFonts w:ascii="Arial" w:hAnsi="Arial" w:cs="Arial"/>
          <w:iCs/>
          <w:shd w:val="clear" w:color="auto" w:fill="FFFFFF"/>
        </w:rPr>
        <w:t xml:space="preserve">. </w:t>
      </w:r>
      <w:r w:rsidR="000C039B" w:rsidRPr="00DC235F">
        <w:rPr>
          <w:rFonts w:ascii="Arial" w:hAnsi="Arial" w:cs="Arial"/>
          <w:i/>
          <w:shd w:val="clear" w:color="auto" w:fill="FFFFFF"/>
        </w:rPr>
        <w:t>Military Behavioral Health</w:t>
      </w:r>
      <w:r w:rsidR="00814F79" w:rsidRPr="00DC235F">
        <w:rPr>
          <w:rFonts w:ascii="Arial" w:hAnsi="Arial" w:cs="Arial"/>
          <w:iCs/>
          <w:shd w:val="clear" w:color="auto" w:fill="FFFFFF"/>
        </w:rPr>
        <w:t xml:space="preserve">, 1- 6. </w:t>
      </w:r>
      <w:r w:rsidR="006F6E5E" w:rsidRPr="00DC235F">
        <w:rPr>
          <w:rFonts w:ascii="Arial" w:hAnsi="Arial" w:cs="Arial"/>
          <w:iCs/>
          <w:shd w:val="clear" w:color="auto" w:fill="FFFFFF"/>
        </w:rPr>
        <w:t xml:space="preserve">doi: </w:t>
      </w:r>
      <w:hyperlink r:id="rId14" w:history="1">
        <w:r w:rsidR="006F6E5E" w:rsidRPr="00DC235F">
          <w:rPr>
            <w:rStyle w:val="Hyperlink"/>
            <w:rFonts w:ascii="Arial" w:hAnsi="Arial" w:cs="Arial"/>
            <w:color w:val="auto"/>
            <w:u w:val="none"/>
          </w:rPr>
          <w:t>10.21203/rs.2.506/v1</w:t>
        </w:r>
      </w:hyperlink>
    </w:p>
    <w:p w14:paraId="2053EC54" w14:textId="77777777" w:rsidR="00D62F53" w:rsidRPr="00210478" w:rsidRDefault="00D62F53" w:rsidP="00D62F53">
      <w:pPr>
        <w:pStyle w:val="ListParagraph"/>
        <w:rPr>
          <w:rFonts w:ascii="Arial" w:hAnsi="Arial" w:cs="Arial"/>
          <w:bCs/>
        </w:rPr>
      </w:pPr>
    </w:p>
    <w:p w14:paraId="6C2BF859" w14:textId="46A0BE79" w:rsidR="00D62F53" w:rsidRPr="00EB71CD" w:rsidRDefault="00EF7DB0" w:rsidP="00382BA3">
      <w:pPr>
        <w:pStyle w:val="ListParagraph"/>
        <w:numPr>
          <w:ilvl w:val="0"/>
          <w:numId w:val="4"/>
        </w:numPr>
        <w:ind w:left="360"/>
        <w:rPr>
          <w:rStyle w:val="Hyperlink"/>
          <w:rFonts w:ascii="Arial" w:hAnsi="Arial" w:cs="Arial"/>
          <w:bCs/>
          <w:color w:val="auto"/>
          <w:u w:val="none"/>
        </w:rPr>
      </w:pPr>
      <w:r w:rsidRPr="00EB71CD">
        <w:rPr>
          <w:rFonts w:ascii="Arial" w:hAnsi="Arial" w:cs="Arial"/>
          <w:b/>
          <w:bCs/>
          <w:color w:val="222222"/>
          <w:shd w:val="clear" w:color="auto" w:fill="FFFFFF"/>
        </w:rPr>
        <w:t>Fahey, M. C.,</w:t>
      </w:r>
      <w:r w:rsidRPr="00EB71CD">
        <w:rPr>
          <w:rFonts w:ascii="Arial" w:hAnsi="Arial" w:cs="Arial"/>
          <w:color w:val="222222"/>
          <w:shd w:val="clear" w:color="auto" w:fill="FFFFFF"/>
        </w:rPr>
        <w:t xml:space="preserve"> Talcott, G. W., McMurry, T. L., Klesges, R. C., Tubman, D., Krukowski, R. A.</w:t>
      </w:r>
      <w:r w:rsidR="00E31D12" w:rsidRPr="00EB71CD">
        <w:rPr>
          <w:rFonts w:ascii="Arial" w:hAnsi="Arial" w:cs="Arial"/>
          <w:color w:val="222222"/>
          <w:shd w:val="clear" w:color="auto" w:fill="FFFFFF"/>
        </w:rPr>
        <w:t xml:space="preserve"> </w:t>
      </w:r>
      <w:r w:rsidRPr="00EB71CD">
        <w:rPr>
          <w:rFonts w:ascii="Arial" w:hAnsi="Arial" w:cs="Arial"/>
          <w:color w:val="222222"/>
          <w:shd w:val="clear" w:color="auto" w:fill="FFFFFF"/>
        </w:rPr>
        <w:t>Little,</w:t>
      </w:r>
      <w:r w:rsidR="00210478" w:rsidRPr="00EB71CD">
        <w:rPr>
          <w:rFonts w:ascii="Arial" w:hAnsi="Arial" w:cs="Arial"/>
          <w:color w:val="222222"/>
          <w:shd w:val="clear" w:color="auto" w:fill="FFFFFF"/>
        </w:rPr>
        <w:t xml:space="preserve"> </w:t>
      </w:r>
      <w:r w:rsidRPr="00EB71CD">
        <w:rPr>
          <w:rFonts w:ascii="Arial" w:hAnsi="Arial" w:cs="Arial"/>
          <w:color w:val="222222"/>
          <w:shd w:val="clear" w:color="auto" w:fill="FFFFFF"/>
        </w:rPr>
        <w:t xml:space="preserve">M.A. (2020). When, </w:t>
      </w:r>
      <w:r w:rsidR="00E74676" w:rsidRPr="00EB71CD">
        <w:rPr>
          <w:rFonts w:ascii="Arial" w:hAnsi="Arial" w:cs="Arial"/>
          <w:color w:val="222222"/>
          <w:shd w:val="clear" w:color="auto" w:fill="FFFFFF"/>
        </w:rPr>
        <w:t>h</w:t>
      </w:r>
      <w:r w:rsidRPr="00EB71CD">
        <w:rPr>
          <w:rFonts w:ascii="Arial" w:hAnsi="Arial" w:cs="Arial"/>
          <w:color w:val="222222"/>
          <w:shd w:val="clear" w:color="auto" w:fill="FFFFFF"/>
        </w:rPr>
        <w:t xml:space="preserve">ow, &amp; </w:t>
      </w:r>
      <w:r w:rsidR="00E74676" w:rsidRPr="00EB71CD">
        <w:rPr>
          <w:rFonts w:ascii="Arial" w:hAnsi="Arial" w:cs="Arial"/>
          <w:color w:val="222222"/>
          <w:shd w:val="clear" w:color="auto" w:fill="FFFFFF"/>
        </w:rPr>
        <w:t>w</w:t>
      </w:r>
      <w:r w:rsidRPr="00EB71CD">
        <w:rPr>
          <w:rFonts w:ascii="Arial" w:hAnsi="Arial" w:cs="Arial"/>
          <w:color w:val="222222"/>
          <w:shd w:val="clear" w:color="auto" w:fill="FFFFFF"/>
        </w:rPr>
        <w:t xml:space="preserve">here </w:t>
      </w:r>
      <w:r w:rsidR="00E74676" w:rsidRPr="00EB71CD">
        <w:rPr>
          <w:rFonts w:ascii="Arial" w:hAnsi="Arial" w:cs="Arial"/>
          <w:color w:val="222222"/>
          <w:shd w:val="clear" w:color="auto" w:fill="FFFFFF"/>
        </w:rPr>
        <w:t>t</w:t>
      </w:r>
      <w:r w:rsidRPr="00EB71CD">
        <w:rPr>
          <w:rFonts w:ascii="Arial" w:hAnsi="Arial" w:cs="Arial"/>
          <w:color w:val="222222"/>
          <w:shd w:val="clear" w:color="auto" w:fill="FFFFFF"/>
        </w:rPr>
        <w:t xml:space="preserve">obacco </w:t>
      </w:r>
      <w:r w:rsidR="00E74676" w:rsidRPr="00EB71CD">
        <w:rPr>
          <w:rFonts w:ascii="Arial" w:hAnsi="Arial" w:cs="Arial"/>
          <w:color w:val="222222"/>
          <w:shd w:val="clear" w:color="auto" w:fill="FFFFFF"/>
        </w:rPr>
        <w:t>i</w:t>
      </w:r>
      <w:r w:rsidRPr="00EB71CD">
        <w:rPr>
          <w:rFonts w:ascii="Arial" w:hAnsi="Arial" w:cs="Arial"/>
          <w:color w:val="222222"/>
          <w:shd w:val="clear" w:color="auto" w:fill="FFFFFF"/>
        </w:rPr>
        <w:t xml:space="preserve">nitiation and </w:t>
      </w:r>
      <w:r w:rsidR="00E74676" w:rsidRPr="00EB71CD">
        <w:rPr>
          <w:rFonts w:ascii="Arial" w:hAnsi="Arial" w:cs="Arial"/>
          <w:color w:val="222222"/>
          <w:shd w:val="clear" w:color="auto" w:fill="FFFFFF"/>
        </w:rPr>
        <w:t>r</w:t>
      </w:r>
      <w:r w:rsidRPr="00EB71CD">
        <w:rPr>
          <w:rFonts w:ascii="Arial" w:hAnsi="Arial" w:cs="Arial"/>
          <w:color w:val="222222"/>
          <w:shd w:val="clear" w:color="auto" w:fill="FFFFFF"/>
        </w:rPr>
        <w:t xml:space="preserve">elapse </w:t>
      </w:r>
      <w:r w:rsidR="00E74676" w:rsidRPr="00EB71CD">
        <w:rPr>
          <w:rFonts w:ascii="Arial" w:hAnsi="Arial" w:cs="Arial"/>
          <w:color w:val="222222"/>
          <w:shd w:val="clear" w:color="auto" w:fill="FFFFFF"/>
        </w:rPr>
        <w:t>o</w:t>
      </w:r>
      <w:r w:rsidRPr="00EB71CD">
        <w:rPr>
          <w:rFonts w:ascii="Arial" w:hAnsi="Arial" w:cs="Arial"/>
          <w:color w:val="222222"/>
          <w:shd w:val="clear" w:color="auto" w:fill="FFFFFF"/>
        </w:rPr>
        <w:t xml:space="preserve">ccur </w:t>
      </w:r>
      <w:r w:rsidR="00E74676" w:rsidRPr="00EB71CD">
        <w:rPr>
          <w:rFonts w:ascii="Arial" w:hAnsi="Arial" w:cs="Arial"/>
          <w:color w:val="222222"/>
          <w:shd w:val="clear" w:color="auto" w:fill="FFFFFF"/>
        </w:rPr>
        <w:t>d</w:t>
      </w:r>
      <w:r w:rsidRPr="00EB71CD">
        <w:rPr>
          <w:rFonts w:ascii="Arial" w:hAnsi="Arial" w:cs="Arial"/>
          <w:color w:val="222222"/>
          <w:shd w:val="clear" w:color="auto" w:fill="FFFFFF"/>
        </w:rPr>
        <w:t xml:space="preserve">uring US Air </w:t>
      </w:r>
      <w:r w:rsidRPr="00EB71CD">
        <w:rPr>
          <w:rFonts w:ascii="Arial" w:hAnsi="Arial" w:cs="Arial"/>
          <w:shd w:val="clear" w:color="auto" w:fill="FFFFFF"/>
        </w:rPr>
        <w:t>Forc</w:t>
      </w:r>
      <w:r w:rsidR="006F6E5E" w:rsidRPr="00EB71CD">
        <w:rPr>
          <w:rFonts w:ascii="Arial" w:hAnsi="Arial" w:cs="Arial"/>
          <w:shd w:val="clear" w:color="auto" w:fill="FFFFFF"/>
        </w:rPr>
        <w:t xml:space="preserve">e </w:t>
      </w:r>
      <w:r w:rsidR="00E74676" w:rsidRPr="00EB71CD">
        <w:rPr>
          <w:rFonts w:ascii="Arial" w:hAnsi="Arial" w:cs="Arial"/>
          <w:shd w:val="clear" w:color="auto" w:fill="FFFFFF"/>
        </w:rPr>
        <w:t>t</w:t>
      </w:r>
      <w:r w:rsidRPr="00EB71CD">
        <w:rPr>
          <w:rFonts w:ascii="Arial" w:hAnsi="Arial" w:cs="Arial"/>
          <w:shd w:val="clear" w:color="auto" w:fill="FFFFFF"/>
        </w:rPr>
        <w:t xml:space="preserve">echnical </w:t>
      </w:r>
      <w:r w:rsidR="00E74676" w:rsidRPr="00EB71CD">
        <w:rPr>
          <w:rFonts w:ascii="Arial" w:hAnsi="Arial" w:cs="Arial"/>
          <w:shd w:val="clear" w:color="auto" w:fill="FFFFFF"/>
        </w:rPr>
        <w:t>t</w:t>
      </w:r>
      <w:r w:rsidRPr="00EB71CD">
        <w:rPr>
          <w:rFonts w:ascii="Arial" w:hAnsi="Arial" w:cs="Arial"/>
          <w:shd w:val="clear" w:color="auto" w:fill="FFFFFF"/>
        </w:rPr>
        <w:t>raining. </w:t>
      </w:r>
      <w:r w:rsidRPr="00EB71CD">
        <w:rPr>
          <w:rFonts w:ascii="Arial" w:hAnsi="Arial" w:cs="Arial"/>
          <w:i/>
          <w:iCs/>
          <w:shd w:val="clear" w:color="auto" w:fill="FFFFFF"/>
        </w:rPr>
        <w:t>Military Medicine</w:t>
      </w:r>
      <w:r w:rsidRPr="00EB71CD">
        <w:rPr>
          <w:rFonts w:ascii="Arial" w:hAnsi="Arial" w:cs="Arial"/>
          <w:shd w:val="clear" w:color="auto" w:fill="FFFFFF"/>
        </w:rPr>
        <w:t>, </w:t>
      </w:r>
      <w:r w:rsidRPr="00EB71CD">
        <w:rPr>
          <w:rFonts w:ascii="Arial" w:hAnsi="Arial" w:cs="Arial"/>
          <w:i/>
          <w:iCs/>
          <w:shd w:val="clear" w:color="auto" w:fill="FFFFFF"/>
        </w:rPr>
        <w:t>185</w:t>
      </w:r>
      <w:r w:rsidRPr="00EB71CD">
        <w:rPr>
          <w:rFonts w:ascii="Arial" w:hAnsi="Arial" w:cs="Arial"/>
          <w:shd w:val="clear" w:color="auto" w:fill="FFFFFF"/>
        </w:rPr>
        <w:t>(5-6), e609-e615.</w:t>
      </w:r>
      <w:r w:rsidR="006F6E5E" w:rsidRPr="00EB71CD">
        <w:rPr>
          <w:rStyle w:val="id-label"/>
          <w:rFonts w:ascii="Arial" w:hAnsi="Arial" w:cs="Arial"/>
        </w:rPr>
        <w:t xml:space="preserve"> </w:t>
      </w:r>
      <w:proofErr w:type="spellStart"/>
      <w:r w:rsidR="006F6E5E" w:rsidRPr="00EB71CD">
        <w:rPr>
          <w:rStyle w:val="id-label"/>
          <w:rFonts w:ascii="Arial" w:hAnsi="Arial" w:cs="Arial"/>
        </w:rPr>
        <w:t>doi</w:t>
      </w:r>
      <w:proofErr w:type="spellEnd"/>
      <w:r w:rsidR="006F6E5E" w:rsidRPr="00EB71CD">
        <w:rPr>
          <w:rStyle w:val="id-label"/>
          <w:rFonts w:ascii="Arial" w:hAnsi="Arial" w:cs="Arial"/>
        </w:rPr>
        <w:t>: </w:t>
      </w:r>
      <w:hyperlink r:id="rId15" w:tgtFrame="_blank" w:history="1">
        <w:r w:rsidR="006F6E5E" w:rsidRPr="00EB71CD">
          <w:rPr>
            <w:rStyle w:val="Hyperlink"/>
            <w:rFonts w:ascii="Arial" w:hAnsi="Arial" w:cs="Arial"/>
            <w:color w:val="auto"/>
            <w:u w:val="none"/>
          </w:rPr>
          <w:t>10.1093/</w:t>
        </w:r>
        <w:proofErr w:type="spellStart"/>
        <w:r w:rsidR="006F6E5E" w:rsidRPr="00EB71CD">
          <w:rPr>
            <w:rStyle w:val="Hyperlink"/>
            <w:rFonts w:ascii="Arial" w:hAnsi="Arial" w:cs="Arial"/>
            <w:color w:val="auto"/>
            <w:u w:val="none"/>
          </w:rPr>
          <w:t>milmed</w:t>
        </w:r>
        <w:proofErr w:type="spellEnd"/>
        <w:r w:rsidR="006F6E5E" w:rsidRPr="00EB71CD">
          <w:rPr>
            <w:rStyle w:val="Hyperlink"/>
            <w:rFonts w:ascii="Arial" w:hAnsi="Arial" w:cs="Arial"/>
            <w:color w:val="auto"/>
            <w:u w:val="none"/>
          </w:rPr>
          <w:t>/usaa016</w:t>
        </w:r>
      </w:hyperlink>
    </w:p>
    <w:p w14:paraId="447DBA2E" w14:textId="77777777" w:rsidR="00D62F53" w:rsidRPr="00EB71CD" w:rsidRDefault="00D62F53" w:rsidP="00D62F53">
      <w:pPr>
        <w:pStyle w:val="ListParagraph"/>
        <w:ind w:left="1440"/>
        <w:rPr>
          <w:rStyle w:val="Hyperlink"/>
          <w:rFonts w:ascii="Arial" w:hAnsi="Arial" w:cs="Arial"/>
          <w:color w:val="auto"/>
          <w:u w:val="none"/>
        </w:rPr>
      </w:pPr>
    </w:p>
    <w:p w14:paraId="75C724BB" w14:textId="77777777" w:rsidR="00DC235F" w:rsidRPr="00EB71CD" w:rsidRDefault="001C2A9B" w:rsidP="00382BA3">
      <w:pPr>
        <w:pStyle w:val="ListParagraph"/>
        <w:numPr>
          <w:ilvl w:val="0"/>
          <w:numId w:val="4"/>
        </w:numPr>
        <w:ind w:left="360"/>
        <w:rPr>
          <w:rStyle w:val="Hyperlink"/>
          <w:rFonts w:ascii="Arial" w:hAnsi="Arial" w:cs="Arial"/>
          <w:color w:val="auto"/>
          <w:u w:val="none"/>
        </w:rPr>
      </w:pPr>
      <w:r w:rsidRPr="00EB71CD">
        <w:rPr>
          <w:rFonts w:ascii="Arial" w:eastAsia="Times New Roman" w:hAnsi="Arial" w:cs="Arial"/>
          <w:shd w:val="clear" w:color="auto" w:fill="FFFFFF"/>
        </w:rPr>
        <w:t xml:space="preserve">Little, M.A., </w:t>
      </w:r>
      <w:r w:rsidRPr="00EB71CD">
        <w:rPr>
          <w:rFonts w:ascii="Arial" w:eastAsia="Times New Roman" w:hAnsi="Arial" w:cs="Arial"/>
          <w:b/>
          <w:bCs/>
          <w:shd w:val="clear" w:color="auto" w:fill="FFFFFF"/>
        </w:rPr>
        <w:t>Fahey, M.C.,</w:t>
      </w:r>
      <w:r w:rsidRPr="00EB71CD">
        <w:rPr>
          <w:rFonts w:ascii="Arial" w:eastAsia="Times New Roman" w:hAnsi="Arial" w:cs="Arial"/>
          <w:shd w:val="clear" w:color="auto" w:fill="FFFFFF"/>
        </w:rPr>
        <w:t xml:space="preserve"> Klesges, R.C., McMurry, T.</w:t>
      </w:r>
      <w:r w:rsidR="00E31D12" w:rsidRPr="00EB71CD">
        <w:rPr>
          <w:rFonts w:ascii="Arial" w:eastAsia="Times New Roman" w:hAnsi="Arial" w:cs="Arial"/>
          <w:shd w:val="clear" w:color="auto" w:fill="FFFFFF"/>
        </w:rPr>
        <w:t xml:space="preserve"> &amp; </w:t>
      </w:r>
      <w:r w:rsidRPr="00EB71CD">
        <w:rPr>
          <w:rFonts w:ascii="Arial" w:eastAsia="Times New Roman" w:hAnsi="Arial" w:cs="Arial"/>
          <w:shd w:val="clear" w:color="auto" w:fill="FFFFFF"/>
        </w:rPr>
        <w:t>Talcott, G.W. (</w:t>
      </w:r>
      <w:r w:rsidR="00E3223C" w:rsidRPr="00EB71CD">
        <w:rPr>
          <w:rFonts w:ascii="Arial" w:eastAsia="Times New Roman" w:hAnsi="Arial" w:cs="Arial"/>
          <w:shd w:val="clear" w:color="auto" w:fill="FFFFFF"/>
        </w:rPr>
        <w:t>2020</w:t>
      </w:r>
      <w:r w:rsidRPr="00EB71CD">
        <w:rPr>
          <w:rFonts w:ascii="Arial" w:eastAsia="Times New Roman" w:hAnsi="Arial" w:cs="Arial"/>
          <w:shd w:val="clear" w:color="auto" w:fill="FFFFFF"/>
        </w:rPr>
        <w:t>). Evaluating the</w:t>
      </w:r>
      <w:r w:rsidR="00DC235F" w:rsidRPr="00EB71CD">
        <w:rPr>
          <w:rFonts w:ascii="Arial" w:eastAsia="Times New Roman" w:hAnsi="Arial" w:cs="Arial"/>
          <w:shd w:val="clear" w:color="auto" w:fill="FFFFFF"/>
        </w:rPr>
        <w:t xml:space="preserve"> </w:t>
      </w:r>
      <w:r w:rsidRPr="00EB71CD">
        <w:rPr>
          <w:rFonts w:ascii="Arial" w:hAnsi="Arial" w:cs="Arial"/>
          <w:shd w:val="clear" w:color="auto" w:fill="FFFFFF"/>
        </w:rPr>
        <w:t>effects</w:t>
      </w:r>
      <w:r w:rsidR="006F6E5E" w:rsidRPr="00EB71CD">
        <w:rPr>
          <w:rFonts w:ascii="Arial" w:hAnsi="Arial" w:cs="Arial"/>
          <w:shd w:val="clear" w:color="auto" w:fill="FFFFFF"/>
        </w:rPr>
        <w:t xml:space="preserve"> </w:t>
      </w:r>
      <w:r w:rsidRPr="00EB71CD">
        <w:rPr>
          <w:rFonts w:ascii="Arial" w:hAnsi="Arial" w:cs="Arial"/>
          <w:shd w:val="clear" w:color="auto" w:fill="FFFFFF"/>
        </w:rPr>
        <w:t xml:space="preserve">of a brief tobacco intervention in the U.S. Air Force. </w:t>
      </w:r>
      <w:r w:rsidRPr="00EB71CD">
        <w:rPr>
          <w:rFonts w:ascii="Arial" w:hAnsi="Arial" w:cs="Arial"/>
          <w:i/>
          <w:iCs/>
          <w:shd w:val="clear" w:color="auto" w:fill="FFFFFF"/>
        </w:rPr>
        <w:t>Nicotine &amp; Tobacco Research</w:t>
      </w:r>
      <w:r w:rsidR="006F6E5E" w:rsidRPr="00EB71CD">
        <w:rPr>
          <w:rFonts w:ascii="Arial" w:hAnsi="Arial" w:cs="Arial"/>
          <w:shd w:val="clear" w:color="auto" w:fill="FFFFFF"/>
        </w:rPr>
        <w:t>, 22</w:t>
      </w:r>
      <w:r w:rsidR="00DC235F" w:rsidRPr="00EB71CD">
        <w:rPr>
          <w:rFonts w:ascii="Arial" w:hAnsi="Arial" w:cs="Arial"/>
          <w:shd w:val="clear" w:color="auto" w:fill="FFFFFF"/>
        </w:rPr>
        <w:t xml:space="preserve"> </w:t>
      </w:r>
      <w:r w:rsidR="006F6E5E" w:rsidRPr="00EB71CD">
        <w:rPr>
          <w:rFonts w:ascii="Arial" w:hAnsi="Arial" w:cs="Arial"/>
          <w:shd w:val="clear" w:color="auto" w:fill="FFFFFF"/>
        </w:rPr>
        <w:t>(9), 1569-1577</w:t>
      </w:r>
      <w:r w:rsidR="006F6E5E" w:rsidRPr="00EB71CD">
        <w:rPr>
          <w:rStyle w:val="id-label"/>
          <w:rFonts w:ascii="Arial" w:hAnsi="Arial" w:cs="Arial"/>
        </w:rPr>
        <w:t xml:space="preserve">. </w:t>
      </w:r>
      <w:proofErr w:type="spellStart"/>
      <w:r w:rsidR="006F6E5E" w:rsidRPr="00EB71CD">
        <w:rPr>
          <w:rStyle w:val="id-label"/>
          <w:rFonts w:ascii="Arial" w:hAnsi="Arial" w:cs="Arial"/>
        </w:rPr>
        <w:t>doi</w:t>
      </w:r>
      <w:proofErr w:type="spellEnd"/>
      <w:r w:rsidR="006F6E5E" w:rsidRPr="00EB71CD">
        <w:rPr>
          <w:rStyle w:val="id-label"/>
          <w:rFonts w:ascii="Arial" w:hAnsi="Arial" w:cs="Arial"/>
        </w:rPr>
        <w:t>: </w:t>
      </w:r>
      <w:hyperlink r:id="rId16" w:tgtFrame="_blank" w:history="1">
        <w:r w:rsidR="006F6E5E" w:rsidRPr="00EB71CD">
          <w:rPr>
            <w:rStyle w:val="Hyperlink"/>
            <w:rFonts w:ascii="Arial" w:hAnsi="Arial" w:cs="Arial"/>
            <w:color w:val="auto"/>
            <w:u w:val="none"/>
          </w:rPr>
          <w:t>10.1093/</w:t>
        </w:r>
        <w:proofErr w:type="spellStart"/>
        <w:r w:rsidR="006F6E5E" w:rsidRPr="00EB71CD">
          <w:rPr>
            <w:rStyle w:val="Hyperlink"/>
            <w:rFonts w:ascii="Arial" w:hAnsi="Arial" w:cs="Arial"/>
            <w:color w:val="auto"/>
            <w:u w:val="none"/>
          </w:rPr>
          <w:t>ntr</w:t>
        </w:r>
        <w:proofErr w:type="spellEnd"/>
        <w:r w:rsidR="006F6E5E" w:rsidRPr="00EB71CD">
          <w:rPr>
            <w:rStyle w:val="Hyperlink"/>
            <w:rFonts w:ascii="Arial" w:hAnsi="Arial" w:cs="Arial"/>
            <w:color w:val="auto"/>
            <w:u w:val="none"/>
          </w:rPr>
          <w:t>/ntaa001</w:t>
        </w:r>
      </w:hyperlink>
    </w:p>
    <w:p w14:paraId="73D9139D" w14:textId="77777777" w:rsidR="00DC235F" w:rsidRPr="00DC235F" w:rsidRDefault="00DC235F" w:rsidP="00DC235F">
      <w:pPr>
        <w:pStyle w:val="ListParagraph"/>
        <w:rPr>
          <w:rFonts w:ascii="Arial" w:hAnsi="Arial" w:cs="Arial"/>
          <w:b/>
        </w:rPr>
      </w:pPr>
    </w:p>
    <w:p w14:paraId="127459A2" w14:textId="3ED112B3" w:rsidR="00210478" w:rsidRPr="00DC235F" w:rsidRDefault="00571541" w:rsidP="000E7FFD">
      <w:pPr>
        <w:pStyle w:val="ListParagraph"/>
        <w:numPr>
          <w:ilvl w:val="0"/>
          <w:numId w:val="4"/>
        </w:numPr>
        <w:ind w:left="360"/>
        <w:rPr>
          <w:rFonts w:ascii="Arial" w:hAnsi="Arial" w:cs="Arial"/>
        </w:rPr>
      </w:pPr>
      <w:r w:rsidRPr="00DC235F">
        <w:rPr>
          <w:rFonts w:ascii="Arial" w:hAnsi="Arial" w:cs="Arial"/>
          <w:b/>
        </w:rPr>
        <w:t>Fahey, M. C.,</w:t>
      </w:r>
      <w:r w:rsidRPr="00DC235F">
        <w:rPr>
          <w:rFonts w:ascii="Arial" w:hAnsi="Arial" w:cs="Arial"/>
        </w:rPr>
        <w:t xml:space="preserve"> Klesges, R. C., Kocak, M., G., Wang, Jiajing, Talcott, W., Wang, J.</w:t>
      </w:r>
      <w:r w:rsidR="00E31D12" w:rsidRPr="00DC235F">
        <w:rPr>
          <w:rFonts w:ascii="Arial" w:hAnsi="Arial" w:cs="Arial"/>
        </w:rPr>
        <w:t xml:space="preserve"> </w:t>
      </w:r>
      <w:r w:rsidR="00716254" w:rsidRPr="00DC235F">
        <w:rPr>
          <w:rFonts w:ascii="Arial" w:hAnsi="Arial" w:cs="Arial"/>
        </w:rPr>
        <w:t xml:space="preserve">&amp; </w:t>
      </w:r>
      <w:r w:rsidRPr="00DC235F">
        <w:rPr>
          <w:rFonts w:ascii="Arial" w:hAnsi="Arial" w:cs="Arial"/>
        </w:rPr>
        <w:t>Krukowski,</w:t>
      </w:r>
      <w:r w:rsidR="00DC235F" w:rsidRPr="00DC235F">
        <w:rPr>
          <w:rFonts w:ascii="Arial" w:hAnsi="Arial" w:cs="Arial"/>
        </w:rPr>
        <w:t xml:space="preserve"> </w:t>
      </w:r>
      <w:r w:rsidRPr="00DC235F">
        <w:rPr>
          <w:rFonts w:ascii="Arial" w:hAnsi="Arial" w:cs="Arial"/>
        </w:rPr>
        <w:t>R.A.</w:t>
      </w:r>
      <w:r w:rsidR="006A0E45" w:rsidRPr="00DC235F">
        <w:rPr>
          <w:rFonts w:ascii="Arial" w:hAnsi="Arial" w:cs="Arial"/>
        </w:rPr>
        <w:t xml:space="preserve"> </w:t>
      </w:r>
      <w:r w:rsidRPr="00DC235F">
        <w:rPr>
          <w:rFonts w:ascii="Arial" w:hAnsi="Arial" w:cs="Arial"/>
        </w:rPr>
        <w:t>(2019). Do the holidays impact weight and self-weighing behavior among adults engaged</w:t>
      </w:r>
      <w:r w:rsidR="00DC235F" w:rsidRPr="00DC235F">
        <w:rPr>
          <w:rFonts w:ascii="Arial" w:hAnsi="Arial" w:cs="Arial"/>
        </w:rPr>
        <w:t xml:space="preserve"> </w:t>
      </w:r>
      <w:r w:rsidRPr="00DC235F">
        <w:rPr>
          <w:rFonts w:ascii="Arial" w:hAnsi="Arial" w:cs="Arial"/>
        </w:rPr>
        <w:t>in behavioral</w:t>
      </w:r>
      <w:r w:rsidR="00210478" w:rsidRPr="00DC235F">
        <w:rPr>
          <w:rFonts w:ascii="Arial" w:hAnsi="Arial" w:cs="Arial"/>
        </w:rPr>
        <w:t xml:space="preserve"> </w:t>
      </w:r>
      <w:r w:rsidRPr="00DC235F">
        <w:rPr>
          <w:rFonts w:ascii="Arial" w:hAnsi="Arial" w:cs="Arial"/>
        </w:rPr>
        <w:t>weight loss intervention?</w:t>
      </w:r>
      <w:r w:rsidRPr="00DC235F">
        <w:rPr>
          <w:rFonts w:ascii="Arial" w:hAnsi="Arial" w:cs="Arial"/>
          <w:i/>
          <w:iCs/>
        </w:rPr>
        <w:t xml:space="preserve"> Obesity, Research &amp; Clinical Practice</w:t>
      </w:r>
      <w:r w:rsidRPr="00DC235F">
        <w:rPr>
          <w:rFonts w:ascii="Arial" w:hAnsi="Arial" w:cs="Arial"/>
        </w:rPr>
        <w:t xml:space="preserve">. </w:t>
      </w:r>
      <w:r w:rsidR="00E3223C" w:rsidRPr="00DC235F">
        <w:rPr>
          <w:rFonts w:ascii="Arial" w:hAnsi="Arial" w:cs="Arial"/>
          <w:i/>
          <w:iCs/>
          <w:color w:val="222222"/>
          <w:shd w:val="clear" w:color="auto" w:fill="FFFFFF"/>
        </w:rPr>
        <w:t>13</w:t>
      </w:r>
      <w:r w:rsidR="00814F79" w:rsidRPr="00DC235F">
        <w:rPr>
          <w:rFonts w:ascii="Arial" w:hAnsi="Arial" w:cs="Arial"/>
          <w:i/>
          <w:iCs/>
          <w:color w:val="222222"/>
          <w:shd w:val="clear" w:color="auto" w:fill="FFFFFF"/>
        </w:rPr>
        <w:t xml:space="preserve"> </w:t>
      </w:r>
      <w:r w:rsidR="00E3223C" w:rsidRPr="00DC235F">
        <w:rPr>
          <w:rFonts w:ascii="Arial" w:hAnsi="Arial" w:cs="Arial"/>
          <w:color w:val="222222"/>
          <w:shd w:val="clear" w:color="auto" w:fill="FFFFFF"/>
        </w:rPr>
        <w:t>(4), 395-397.</w:t>
      </w:r>
      <w:r w:rsidR="00210478" w:rsidRPr="00DC235F">
        <w:rPr>
          <w:rFonts w:ascii="Arial" w:hAnsi="Arial" w:cs="Arial"/>
          <w:color w:val="222222"/>
          <w:shd w:val="clear" w:color="auto" w:fill="FFFFFF"/>
        </w:rPr>
        <w:t xml:space="preserve"> </w:t>
      </w:r>
    </w:p>
    <w:p w14:paraId="0E2B9EE0" w14:textId="77777777" w:rsidR="000E7FFD" w:rsidRDefault="006F6E5E" w:rsidP="000E7FFD">
      <w:pPr>
        <w:ind w:firstLine="360"/>
        <w:rPr>
          <w:rStyle w:val="Hyperlink"/>
          <w:rFonts w:ascii="Arial" w:hAnsi="Arial" w:cs="Arial"/>
          <w:color w:val="auto"/>
          <w:u w:val="none"/>
        </w:rPr>
      </w:pPr>
      <w:r w:rsidRPr="00DC235F">
        <w:rPr>
          <w:rStyle w:val="id-label"/>
          <w:rFonts w:ascii="Arial" w:hAnsi="Arial" w:cs="Arial"/>
        </w:rPr>
        <w:t>doi: </w:t>
      </w:r>
      <w:hyperlink r:id="rId17" w:tgtFrame="_blank" w:history="1">
        <w:r w:rsidRPr="00DC235F">
          <w:rPr>
            <w:rStyle w:val="Hyperlink"/>
            <w:rFonts w:ascii="Arial" w:hAnsi="Arial" w:cs="Arial"/>
            <w:color w:val="auto"/>
            <w:u w:val="none"/>
          </w:rPr>
          <w:t>10.1016/j.orcp.2019.05.001</w:t>
        </w:r>
      </w:hyperlink>
    </w:p>
    <w:p w14:paraId="7288DD88" w14:textId="77777777" w:rsidR="000E7FFD" w:rsidRPr="000E7FFD" w:rsidRDefault="000E7FFD" w:rsidP="000E7FFD">
      <w:pPr>
        <w:pStyle w:val="ListParagraph"/>
        <w:ind w:left="1080"/>
        <w:rPr>
          <w:rFonts w:ascii="Arial" w:hAnsi="Arial" w:cs="Arial"/>
        </w:rPr>
      </w:pPr>
    </w:p>
    <w:p w14:paraId="3BC32D75" w14:textId="49B3BC8B" w:rsidR="000E7FFD" w:rsidRDefault="00C35148" w:rsidP="000E7FFD">
      <w:pPr>
        <w:pStyle w:val="ListParagraph"/>
        <w:numPr>
          <w:ilvl w:val="0"/>
          <w:numId w:val="4"/>
        </w:numPr>
        <w:ind w:left="360"/>
        <w:rPr>
          <w:rStyle w:val="Hyperlink"/>
          <w:rFonts w:ascii="Arial" w:hAnsi="Arial" w:cs="Arial"/>
          <w:color w:val="auto"/>
          <w:u w:val="none"/>
        </w:rPr>
      </w:pPr>
      <w:r w:rsidRPr="000E7FFD">
        <w:rPr>
          <w:rFonts w:ascii="Arial" w:hAnsi="Arial" w:cs="Arial"/>
          <w:b/>
        </w:rPr>
        <w:t>Fahey, M. C.,</w:t>
      </w:r>
      <w:r w:rsidRPr="000E7FFD">
        <w:rPr>
          <w:rFonts w:ascii="Arial" w:hAnsi="Arial" w:cs="Arial"/>
        </w:rPr>
        <w:t xml:space="preserve"> Klesges, R. C., Kocak, M., G. Talcott, W.</w:t>
      </w:r>
      <w:r w:rsidR="00E31D12" w:rsidRPr="000E7FFD">
        <w:rPr>
          <w:rFonts w:ascii="Arial" w:hAnsi="Arial" w:cs="Arial"/>
        </w:rPr>
        <w:t xml:space="preserve"> &amp;</w:t>
      </w:r>
      <w:r w:rsidRPr="000E7FFD">
        <w:rPr>
          <w:rFonts w:ascii="Arial" w:hAnsi="Arial" w:cs="Arial"/>
        </w:rPr>
        <w:t xml:space="preserve"> Krukowski, R. A. (</w:t>
      </w:r>
      <w:r w:rsidR="00571541" w:rsidRPr="000E7FFD">
        <w:rPr>
          <w:rFonts w:ascii="Arial" w:hAnsi="Arial" w:cs="Arial"/>
        </w:rPr>
        <w:t xml:space="preserve">2019). </w:t>
      </w:r>
      <w:r w:rsidRPr="000E7FFD">
        <w:rPr>
          <w:rFonts w:ascii="Arial" w:hAnsi="Arial" w:cs="Arial"/>
        </w:rPr>
        <w:t>Seasona</w:t>
      </w:r>
      <w:r w:rsidR="00DC235F" w:rsidRPr="000E7FFD">
        <w:rPr>
          <w:rFonts w:ascii="Arial" w:hAnsi="Arial" w:cs="Arial"/>
        </w:rPr>
        <w:t xml:space="preserve">l </w:t>
      </w:r>
      <w:r w:rsidRPr="000E7FFD">
        <w:rPr>
          <w:rFonts w:ascii="Arial" w:hAnsi="Arial" w:cs="Arial"/>
        </w:rPr>
        <w:t>fluctuations</w:t>
      </w:r>
      <w:r w:rsidR="006A0E45" w:rsidRPr="000E7FFD">
        <w:rPr>
          <w:rFonts w:ascii="Arial" w:hAnsi="Arial" w:cs="Arial"/>
        </w:rPr>
        <w:t xml:space="preserve"> </w:t>
      </w:r>
      <w:r w:rsidRPr="000E7FFD">
        <w:rPr>
          <w:rFonts w:ascii="Arial" w:hAnsi="Arial" w:cs="Arial"/>
        </w:rPr>
        <w:t>in weight and self-weighing behavior among adults in a behavioral weight loss</w:t>
      </w:r>
      <w:r w:rsidR="00DC235F" w:rsidRPr="000E7FFD">
        <w:rPr>
          <w:rFonts w:ascii="Arial" w:hAnsi="Arial" w:cs="Arial"/>
        </w:rPr>
        <w:t xml:space="preserve"> </w:t>
      </w:r>
      <w:r w:rsidRPr="000E7FFD">
        <w:rPr>
          <w:rFonts w:ascii="Arial" w:hAnsi="Arial" w:cs="Arial"/>
        </w:rPr>
        <w:t xml:space="preserve">intervention. </w:t>
      </w:r>
      <w:r w:rsidRPr="000E7FFD">
        <w:rPr>
          <w:rFonts w:ascii="Arial" w:hAnsi="Arial" w:cs="Arial"/>
          <w:i/>
        </w:rPr>
        <w:t>Eating &amp; Weight Disorders – Studies on Anorexia, Bulimia, and Obesity</w:t>
      </w:r>
      <w:r w:rsidR="00571541" w:rsidRPr="000E7FFD">
        <w:rPr>
          <w:rFonts w:ascii="Arial" w:hAnsi="Arial" w:cs="Arial"/>
          <w:i/>
        </w:rPr>
        <w:t xml:space="preserve">, </w:t>
      </w:r>
      <w:r w:rsidR="00571541" w:rsidRPr="000E7FFD">
        <w:rPr>
          <w:rFonts w:ascii="Arial" w:hAnsi="Arial" w:cs="Arial"/>
          <w:iCs/>
        </w:rPr>
        <w:t>1-8.</w:t>
      </w:r>
      <w:r w:rsidR="00DC235F" w:rsidRPr="000E7FFD">
        <w:rPr>
          <w:rStyle w:val="id-label"/>
          <w:rFonts w:ascii="Arial" w:hAnsi="Arial" w:cs="Arial"/>
          <w:color w:val="212121"/>
        </w:rPr>
        <w:t xml:space="preserve"> </w:t>
      </w:r>
      <w:r w:rsidR="006F6E5E" w:rsidRPr="000E7FFD">
        <w:rPr>
          <w:rStyle w:val="id-label"/>
          <w:rFonts w:ascii="Arial" w:hAnsi="Arial" w:cs="Arial"/>
          <w:color w:val="212121"/>
        </w:rPr>
        <w:t>d</w:t>
      </w:r>
      <w:r w:rsidR="006F6E5E" w:rsidRPr="000E7FFD">
        <w:rPr>
          <w:rStyle w:val="id-label"/>
          <w:rFonts w:ascii="Arial" w:hAnsi="Arial" w:cs="Arial"/>
        </w:rPr>
        <w:t>oi: </w:t>
      </w:r>
      <w:hyperlink r:id="rId18" w:tgtFrame="_blank" w:history="1">
        <w:r w:rsidR="006F6E5E" w:rsidRPr="000E7FFD">
          <w:rPr>
            <w:rStyle w:val="Hyperlink"/>
            <w:rFonts w:ascii="Arial" w:hAnsi="Arial" w:cs="Arial"/>
            <w:color w:val="auto"/>
            <w:u w:val="none"/>
          </w:rPr>
          <w:t>10.1007/s40519-019-00707-7</w:t>
        </w:r>
      </w:hyperlink>
    </w:p>
    <w:p w14:paraId="0F54EE93" w14:textId="77777777" w:rsidR="000E7FFD" w:rsidRDefault="000E7FFD" w:rsidP="000E7FFD">
      <w:pPr>
        <w:pStyle w:val="ListParagraph"/>
        <w:ind w:left="360"/>
        <w:rPr>
          <w:rStyle w:val="Hyperlink"/>
          <w:rFonts w:ascii="Arial" w:hAnsi="Arial" w:cs="Arial"/>
          <w:color w:val="auto"/>
          <w:u w:val="none"/>
        </w:rPr>
      </w:pPr>
    </w:p>
    <w:p w14:paraId="2B968F6F" w14:textId="77777777" w:rsidR="000E7FFD" w:rsidRPr="00EB71CD" w:rsidRDefault="00D45278" w:rsidP="000E7FFD">
      <w:pPr>
        <w:pStyle w:val="ListParagraph"/>
        <w:numPr>
          <w:ilvl w:val="0"/>
          <w:numId w:val="4"/>
        </w:numPr>
        <w:ind w:left="360"/>
        <w:rPr>
          <w:rStyle w:val="Hyperlink"/>
          <w:rFonts w:ascii="Arial" w:hAnsi="Arial" w:cs="Arial"/>
          <w:color w:val="auto"/>
          <w:u w:val="none"/>
        </w:rPr>
      </w:pPr>
      <w:r w:rsidRPr="00EB71CD">
        <w:rPr>
          <w:rFonts w:ascii="Arial" w:hAnsi="Arial" w:cs="Arial"/>
          <w:b/>
        </w:rPr>
        <w:t xml:space="preserve">Fahey, M.C., </w:t>
      </w:r>
      <w:proofErr w:type="spellStart"/>
      <w:r w:rsidRPr="00EB71CD">
        <w:rPr>
          <w:rFonts w:ascii="Arial" w:hAnsi="Arial" w:cs="Arial"/>
        </w:rPr>
        <w:t>Bursac</w:t>
      </w:r>
      <w:proofErr w:type="spellEnd"/>
      <w:r w:rsidRPr="00EB71CD">
        <w:rPr>
          <w:rFonts w:ascii="Arial" w:hAnsi="Arial" w:cs="Arial"/>
        </w:rPr>
        <w:t>, Z., Ebbert, J. O., Klesg</w:t>
      </w:r>
      <w:r w:rsidR="00FA7D34" w:rsidRPr="00EB71CD">
        <w:rPr>
          <w:rFonts w:ascii="Arial" w:hAnsi="Arial" w:cs="Arial"/>
        </w:rPr>
        <w:t>es</w:t>
      </w:r>
      <w:r w:rsidRPr="00EB71CD">
        <w:rPr>
          <w:rFonts w:ascii="Arial" w:hAnsi="Arial" w:cs="Arial"/>
        </w:rPr>
        <w:t>, R. C.</w:t>
      </w:r>
      <w:r w:rsidR="00E31D12" w:rsidRPr="00EB71CD">
        <w:rPr>
          <w:rFonts w:ascii="Arial" w:hAnsi="Arial" w:cs="Arial"/>
        </w:rPr>
        <w:t xml:space="preserve"> &amp;</w:t>
      </w:r>
      <w:r w:rsidRPr="00EB71CD">
        <w:rPr>
          <w:rFonts w:ascii="Arial" w:hAnsi="Arial" w:cs="Arial"/>
        </w:rPr>
        <w:t xml:space="preserve"> Little, M.A. (</w:t>
      </w:r>
      <w:r w:rsidR="00473697" w:rsidRPr="00EB71CD">
        <w:rPr>
          <w:rFonts w:ascii="Arial" w:hAnsi="Arial" w:cs="Arial"/>
        </w:rPr>
        <w:t>2019</w:t>
      </w:r>
      <w:r w:rsidRPr="00EB71CD">
        <w:rPr>
          <w:rFonts w:ascii="Arial" w:hAnsi="Arial" w:cs="Arial"/>
        </w:rPr>
        <w:t>). Prevalence and</w:t>
      </w:r>
      <w:r w:rsidR="00DC235F" w:rsidRPr="00EB71CD">
        <w:rPr>
          <w:rFonts w:ascii="Arial" w:hAnsi="Arial" w:cs="Arial"/>
        </w:rPr>
        <w:t xml:space="preserve"> </w:t>
      </w:r>
      <w:r w:rsidR="00E31D12" w:rsidRPr="00EB71CD">
        <w:rPr>
          <w:rFonts w:ascii="Arial" w:hAnsi="Arial" w:cs="Arial"/>
        </w:rPr>
        <w:t>c</w:t>
      </w:r>
      <w:r w:rsidRPr="00EB71CD">
        <w:rPr>
          <w:rFonts w:ascii="Arial" w:hAnsi="Arial" w:cs="Arial"/>
        </w:rPr>
        <w:t>orrelates</w:t>
      </w:r>
      <w:r w:rsidR="006F6E5E" w:rsidRPr="00EB71CD">
        <w:rPr>
          <w:rFonts w:ascii="Arial" w:hAnsi="Arial" w:cs="Arial"/>
        </w:rPr>
        <w:t xml:space="preserve"> </w:t>
      </w:r>
      <w:r w:rsidRPr="00EB71CD">
        <w:rPr>
          <w:rFonts w:ascii="Arial" w:hAnsi="Arial" w:cs="Arial"/>
        </w:rPr>
        <w:t xml:space="preserve">of dual tobacco use in cancer survivors. </w:t>
      </w:r>
      <w:r w:rsidR="00473697" w:rsidRPr="00EB71CD">
        <w:rPr>
          <w:rFonts w:ascii="Arial" w:hAnsi="Arial" w:cs="Arial"/>
          <w:i/>
        </w:rPr>
        <w:t xml:space="preserve">Cancer, Causes, &amp; Control, </w:t>
      </w:r>
      <w:r w:rsidR="00473697" w:rsidRPr="00EB71CD">
        <w:rPr>
          <w:rFonts w:ascii="Arial" w:hAnsi="Arial" w:cs="Arial"/>
        </w:rPr>
        <w:t>1-7.</w:t>
      </w:r>
      <w:r w:rsidR="00DC235F" w:rsidRPr="00EB71CD">
        <w:rPr>
          <w:rFonts w:ascii="Arial" w:hAnsi="Arial" w:cs="Arial"/>
        </w:rPr>
        <w:t xml:space="preserve"> </w:t>
      </w:r>
      <w:r w:rsidR="0008776B" w:rsidRPr="00EB71CD">
        <w:rPr>
          <w:rStyle w:val="id-label"/>
          <w:rFonts w:ascii="Arial" w:hAnsi="Arial" w:cs="Arial"/>
        </w:rPr>
        <w:t>doi: </w:t>
      </w:r>
      <w:hyperlink r:id="rId19" w:tgtFrame="_blank" w:history="1">
        <w:r w:rsidR="0008776B" w:rsidRPr="00EB71CD">
          <w:rPr>
            <w:rStyle w:val="Hyperlink"/>
            <w:rFonts w:ascii="Arial" w:hAnsi="Arial" w:cs="Arial"/>
            <w:color w:val="auto"/>
            <w:u w:val="none"/>
          </w:rPr>
          <w:t>10.1007/s10552-019-1132-6</w:t>
        </w:r>
      </w:hyperlink>
    </w:p>
    <w:p w14:paraId="4A09546A" w14:textId="77777777" w:rsidR="000E7FFD" w:rsidRPr="000E7FFD" w:rsidRDefault="000E7FFD" w:rsidP="000E7FFD">
      <w:pPr>
        <w:pStyle w:val="ListParagraph"/>
        <w:rPr>
          <w:rFonts w:ascii="Arial" w:hAnsi="Arial" w:cs="Arial"/>
          <w:b/>
          <w:bCs/>
          <w:iCs/>
          <w:shd w:val="clear" w:color="auto" w:fill="FFFFFF"/>
        </w:rPr>
      </w:pPr>
    </w:p>
    <w:p w14:paraId="1CF330CC" w14:textId="77777777" w:rsidR="000E7FFD" w:rsidRDefault="00A53EF5" w:rsidP="000E7FFD">
      <w:pPr>
        <w:pStyle w:val="ListParagraph"/>
        <w:numPr>
          <w:ilvl w:val="0"/>
          <w:numId w:val="4"/>
        </w:numPr>
        <w:ind w:left="360"/>
        <w:rPr>
          <w:rStyle w:val="Hyperlink"/>
          <w:rFonts w:ascii="Arial" w:hAnsi="Arial" w:cs="Arial"/>
          <w:color w:val="auto"/>
          <w:u w:val="none"/>
        </w:rPr>
      </w:pPr>
      <w:r w:rsidRPr="000E7FFD">
        <w:rPr>
          <w:rFonts w:ascii="Arial" w:hAnsi="Arial" w:cs="Arial"/>
          <w:b/>
          <w:bCs/>
          <w:iCs/>
          <w:shd w:val="clear" w:color="auto" w:fill="FFFFFF"/>
        </w:rPr>
        <w:t>Fahey, M.C</w:t>
      </w:r>
      <w:r w:rsidRPr="000E7FFD">
        <w:rPr>
          <w:rFonts w:ascii="Arial" w:hAnsi="Arial" w:cs="Arial"/>
          <w:bCs/>
          <w:iCs/>
          <w:shd w:val="clear" w:color="auto" w:fill="FFFFFF"/>
        </w:rPr>
        <w:t>., Hare, M. E., W. Talcott, G.</w:t>
      </w:r>
      <w:r w:rsidR="00E31D12" w:rsidRPr="000E7FFD">
        <w:rPr>
          <w:rFonts w:ascii="Arial" w:hAnsi="Arial" w:cs="Arial"/>
          <w:bCs/>
          <w:iCs/>
          <w:shd w:val="clear" w:color="auto" w:fill="FFFFFF"/>
        </w:rPr>
        <w:t>W.</w:t>
      </w:r>
      <w:r w:rsidRPr="000E7FFD">
        <w:rPr>
          <w:rFonts w:ascii="Arial" w:hAnsi="Arial" w:cs="Arial"/>
          <w:bCs/>
          <w:iCs/>
          <w:shd w:val="clear" w:color="auto" w:fill="FFFFFF"/>
        </w:rPr>
        <w:t>, Kocak, M., Hryshko-Mullen, A., Klesges, R. C.</w:t>
      </w:r>
      <w:r w:rsidR="00E31D12" w:rsidRPr="000E7FFD">
        <w:rPr>
          <w:rFonts w:ascii="Arial" w:hAnsi="Arial" w:cs="Arial"/>
          <w:bCs/>
          <w:iCs/>
          <w:shd w:val="clear" w:color="auto" w:fill="FFFFFF"/>
        </w:rPr>
        <w:t xml:space="preserve"> &amp;</w:t>
      </w:r>
      <w:r w:rsidR="00DC235F" w:rsidRPr="000E7FFD">
        <w:rPr>
          <w:rFonts w:ascii="Arial" w:hAnsi="Arial" w:cs="Arial"/>
        </w:rPr>
        <w:t xml:space="preserve"> </w:t>
      </w:r>
      <w:r w:rsidRPr="000E7FFD">
        <w:rPr>
          <w:rFonts w:ascii="Arial" w:hAnsi="Arial" w:cs="Arial"/>
          <w:bCs/>
          <w:iCs/>
          <w:shd w:val="clear" w:color="auto" w:fill="FFFFFF"/>
        </w:rPr>
        <w:t>Krukowski, R. A. (</w:t>
      </w:r>
      <w:r w:rsidR="00473697" w:rsidRPr="000E7FFD">
        <w:rPr>
          <w:rFonts w:ascii="Arial" w:hAnsi="Arial" w:cs="Arial"/>
          <w:bCs/>
          <w:iCs/>
          <w:shd w:val="clear" w:color="auto" w:fill="FFFFFF"/>
        </w:rPr>
        <w:t>2018</w:t>
      </w:r>
      <w:r w:rsidRPr="000E7FFD">
        <w:rPr>
          <w:rFonts w:ascii="Arial" w:hAnsi="Arial" w:cs="Arial"/>
          <w:bCs/>
          <w:iCs/>
          <w:shd w:val="clear" w:color="auto" w:fill="FFFFFF"/>
        </w:rPr>
        <w:t>). Characteristics associated with participation in a behavioral weight</w:t>
      </w:r>
      <w:r w:rsidR="0008776B" w:rsidRPr="000E7FFD">
        <w:rPr>
          <w:rFonts w:ascii="Arial" w:hAnsi="Arial" w:cs="Arial"/>
          <w:bCs/>
          <w:iCs/>
          <w:shd w:val="clear" w:color="auto" w:fill="FFFFFF"/>
        </w:rPr>
        <w:t xml:space="preserve"> </w:t>
      </w:r>
      <w:r w:rsidRPr="000E7FFD">
        <w:rPr>
          <w:rFonts w:ascii="Arial" w:hAnsi="Arial" w:cs="Arial"/>
          <w:bCs/>
          <w:iCs/>
          <w:shd w:val="clear" w:color="auto" w:fill="FFFFFF"/>
        </w:rPr>
        <w:t>loss</w:t>
      </w:r>
      <w:r w:rsidR="00F132A6" w:rsidRPr="000E7FFD">
        <w:rPr>
          <w:rFonts w:ascii="Arial" w:hAnsi="Arial" w:cs="Arial"/>
          <w:bCs/>
          <w:iCs/>
          <w:shd w:val="clear" w:color="auto" w:fill="FFFFFF"/>
        </w:rPr>
        <w:t xml:space="preserve"> </w:t>
      </w:r>
      <w:r w:rsidRPr="000E7FFD">
        <w:rPr>
          <w:rFonts w:ascii="Arial" w:hAnsi="Arial" w:cs="Arial"/>
          <w:bCs/>
          <w:iCs/>
          <w:shd w:val="clear" w:color="auto" w:fill="FFFFFF"/>
        </w:rPr>
        <w:t xml:space="preserve">randomized control trial in the United States military. </w:t>
      </w:r>
      <w:r w:rsidRPr="000E7FFD">
        <w:rPr>
          <w:rFonts w:ascii="Arial" w:hAnsi="Arial" w:cs="Arial"/>
          <w:bCs/>
          <w:i/>
          <w:iCs/>
          <w:shd w:val="clear" w:color="auto" w:fill="FFFFFF"/>
        </w:rPr>
        <w:t>Military Medicine</w:t>
      </w:r>
      <w:r w:rsidR="00F132A6" w:rsidRPr="000E7FFD">
        <w:rPr>
          <w:rFonts w:ascii="Arial" w:hAnsi="Arial" w:cs="Arial"/>
          <w:bCs/>
          <w:iCs/>
          <w:shd w:val="clear" w:color="auto" w:fill="FFFFFF"/>
        </w:rPr>
        <w:t xml:space="preserve">, </w:t>
      </w:r>
      <w:r w:rsidR="00F132A6" w:rsidRPr="000E7FFD">
        <w:rPr>
          <w:rFonts w:ascii="Arial" w:hAnsi="Arial" w:cs="Arial"/>
          <w:i/>
          <w:iCs/>
          <w:color w:val="222222"/>
          <w:shd w:val="clear" w:color="auto" w:fill="FFFFFF"/>
        </w:rPr>
        <w:t>184</w:t>
      </w:r>
      <w:r w:rsidR="00F132A6" w:rsidRPr="000E7FFD">
        <w:rPr>
          <w:rFonts w:ascii="Arial" w:hAnsi="Arial" w:cs="Arial"/>
          <w:color w:val="222222"/>
          <w:shd w:val="clear" w:color="auto" w:fill="FFFFFF"/>
        </w:rPr>
        <w:t>(3-4), e120-e126</w:t>
      </w:r>
      <w:r w:rsidR="00A7618C" w:rsidRPr="000E7FFD">
        <w:rPr>
          <w:rFonts w:ascii="Arial" w:hAnsi="Arial" w:cs="Arial"/>
          <w:color w:val="222222"/>
          <w:shd w:val="clear" w:color="auto" w:fill="FFFFFF"/>
        </w:rPr>
        <w:t xml:space="preserve">. </w:t>
      </w:r>
      <w:proofErr w:type="spellStart"/>
      <w:r w:rsidR="00E31D12" w:rsidRPr="000E7FFD">
        <w:rPr>
          <w:rStyle w:val="id-label"/>
          <w:rFonts w:ascii="Arial" w:hAnsi="Arial" w:cs="Arial"/>
          <w:color w:val="212121"/>
        </w:rPr>
        <w:t>doi</w:t>
      </w:r>
      <w:proofErr w:type="spellEnd"/>
      <w:r w:rsidR="00E31D12" w:rsidRPr="000E7FFD">
        <w:rPr>
          <w:rStyle w:val="id-label"/>
          <w:rFonts w:ascii="Arial" w:hAnsi="Arial" w:cs="Arial"/>
          <w:color w:val="212121"/>
        </w:rPr>
        <w:t>:</w:t>
      </w:r>
      <w:r w:rsidR="00E31D12" w:rsidRPr="000E7FFD">
        <w:rPr>
          <w:rStyle w:val="id-label"/>
          <w:rFonts w:ascii="Arial" w:hAnsi="Arial" w:cs="Arial"/>
        </w:rPr>
        <w:t> </w:t>
      </w:r>
      <w:hyperlink r:id="rId20" w:tgtFrame="_blank" w:history="1">
        <w:r w:rsidR="00E31D12" w:rsidRPr="000E7FFD">
          <w:rPr>
            <w:rStyle w:val="Hyperlink"/>
            <w:rFonts w:ascii="Arial" w:hAnsi="Arial" w:cs="Arial"/>
            <w:color w:val="auto"/>
            <w:u w:val="none"/>
          </w:rPr>
          <w:t>10.1093/</w:t>
        </w:r>
        <w:proofErr w:type="spellStart"/>
        <w:r w:rsidR="00E31D12" w:rsidRPr="000E7FFD">
          <w:rPr>
            <w:rStyle w:val="Hyperlink"/>
            <w:rFonts w:ascii="Arial" w:hAnsi="Arial" w:cs="Arial"/>
            <w:color w:val="auto"/>
            <w:u w:val="none"/>
          </w:rPr>
          <w:t>milmed</w:t>
        </w:r>
        <w:proofErr w:type="spellEnd"/>
        <w:r w:rsidR="00E31D12" w:rsidRPr="000E7FFD">
          <w:rPr>
            <w:rStyle w:val="Hyperlink"/>
            <w:rFonts w:ascii="Arial" w:hAnsi="Arial" w:cs="Arial"/>
            <w:color w:val="auto"/>
            <w:u w:val="none"/>
          </w:rPr>
          <w:t>/usy199</w:t>
        </w:r>
      </w:hyperlink>
    </w:p>
    <w:p w14:paraId="38A3B43D" w14:textId="77777777" w:rsidR="000E7FFD" w:rsidRPr="000E7FFD" w:rsidRDefault="000E7FFD" w:rsidP="000E7FFD">
      <w:pPr>
        <w:pStyle w:val="ListParagraph"/>
        <w:rPr>
          <w:rFonts w:ascii="Arial" w:hAnsi="Arial" w:cs="Arial"/>
          <w:bCs/>
          <w:iCs/>
          <w:shd w:val="clear" w:color="auto" w:fill="FFFFFF"/>
        </w:rPr>
      </w:pPr>
    </w:p>
    <w:p w14:paraId="54B1C6A9" w14:textId="22414CA0" w:rsidR="000E7FFD" w:rsidRPr="00EB71CD" w:rsidRDefault="00EB71CD" w:rsidP="000E7FFD">
      <w:pPr>
        <w:pStyle w:val="ListParagraph"/>
        <w:numPr>
          <w:ilvl w:val="0"/>
          <w:numId w:val="4"/>
        </w:numPr>
        <w:ind w:left="360"/>
        <w:rPr>
          <w:rStyle w:val="Hyperlink"/>
          <w:rFonts w:ascii="Arial" w:hAnsi="Arial" w:cs="Arial"/>
          <w:color w:val="auto"/>
          <w:u w:val="none"/>
        </w:rPr>
      </w:pPr>
      <w:r w:rsidRPr="00EB71CD">
        <w:rPr>
          <w:rFonts w:ascii="Arial" w:hAnsi="Arial" w:cs="Arial"/>
          <w:b/>
          <w:iCs/>
          <w:shd w:val="clear" w:color="auto" w:fill="FFFFFF"/>
        </w:rPr>
        <w:t>Fahey, M.C</w:t>
      </w:r>
      <w:r w:rsidRPr="00EB71CD">
        <w:rPr>
          <w:rFonts w:ascii="Arial" w:hAnsi="Arial" w:cs="Arial"/>
          <w:bCs/>
          <w:iCs/>
          <w:shd w:val="clear" w:color="auto" w:fill="FFFFFF"/>
        </w:rPr>
        <w:t xml:space="preserve">. </w:t>
      </w:r>
      <w:r w:rsidR="00C003C8" w:rsidRPr="00EB71CD">
        <w:rPr>
          <w:rFonts w:ascii="Arial" w:hAnsi="Arial" w:cs="Arial"/>
          <w:bCs/>
          <w:iCs/>
          <w:shd w:val="clear" w:color="auto" w:fill="FFFFFF"/>
        </w:rPr>
        <w:t>Little, M.,</w:t>
      </w:r>
      <w:r w:rsidR="006A0E45" w:rsidRPr="00EB71CD">
        <w:rPr>
          <w:rFonts w:ascii="Arial" w:hAnsi="Arial" w:cs="Arial"/>
          <w:bCs/>
          <w:iCs/>
          <w:shd w:val="clear" w:color="auto" w:fill="FFFFFF"/>
        </w:rPr>
        <w:t xml:space="preserve"> </w:t>
      </w:r>
      <w:r w:rsidR="00C003C8" w:rsidRPr="00EB71CD">
        <w:rPr>
          <w:rFonts w:ascii="Arial" w:hAnsi="Arial" w:cs="Arial"/>
          <w:bCs/>
          <w:iCs/>
          <w:shd w:val="clear" w:color="auto" w:fill="FFFFFF"/>
        </w:rPr>
        <w:t>McCullough, D., Hryshko-Mullen, A. S., Klesges</w:t>
      </w:r>
      <w:r w:rsidR="00FE2AC2" w:rsidRPr="00EB71CD">
        <w:rPr>
          <w:rFonts w:ascii="Arial" w:hAnsi="Arial" w:cs="Arial"/>
          <w:bCs/>
          <w:iCs/>
          <w:shd w:val="clear" w:color="auto" w:fill="FFFFFF"/>
        </w:rPr>
        <w:t xml:space="preserve"> R. C., Kocak</w:t>
      </w:r>
      <w:r w:rsidR="00C003C8" w:rsidRPr="00EB71CD">
        <w:rPr>
          <w:rFonts w:ascii="Arial" w:hAnsi="Arial" w:cs="Arial"/>
          <w:bCs/>
          <w:iCs/>
          <w:shd w:val="clear" w:color="auto" w:fill="FFFFFF"/>
        </w:rPr>
        <w:t>, M., Waters, T. M.</w:t>
      </w:r>
      <w:r w:rsidR="00E31D12" w:rsidRPr="00EB71CD">
        <w:rPr>
          <w:rFonts w:ascii="Arial" w:hAnsi="Arial" w:cs="Arial"/>
          <w:bCs/>
          <w:iCs/>
          <w:shd w:val="clear" w:color="auto" w:fill="FFFFFF"/>
        </w:rPr>
        <w:t xml:space="preserve"> &amp; </w:t>
      </w:r>
      <w:r w:rsidR="00C003C8" w:rsidRPr="00EB71CD">
        <w:rPr>
          <w:rFonts w:ascii="Arial" w:hAnsi="Arial" w:cs="Arial"/>
          <w:bCs/>
          <w:iCs/>
          <w:shd w:val="clear" w:color="auto" w:fill="FFFFFF"/>
        </w:rPr>
        <w:t>Krukowski, R.A.</w:t>
      </w:r>
      <w:r w:rsidR="0008776B" w:rsidRPr="00EB71CD">
        <w:rPr>
          <w:rFonts w:ascii="Arial" w:hAnsi="Arial" w:cs="Arial"/>
          <w:bCs/>
          <w:iCs/>
          <w:shd w:val="clear" w:color="auto" w:fill="FFFFFF"/>
        </w:rPr>
        <w:t xml:space="preserve"> </w:t>
      </w:r>
      <w:r w:rsidR="00A53EF5" w:rsidRPr="00EB71CD">
        <w:rPr>
          <w:rFonts w:ascii="Arial" w:hAnsi="Arial" w:cs="Arial"/>
          <w:bCs/>
          <w:iCs/>
          <w:shd w:val="clear" w:color="auto" w:fill="FFFFFF"/>
        </w:rPr>
        <w:t xml:space="preserve">(2018). </w:t>
      </w:r>
      <w:r w:rsidR="00C003C8" w:rsidRPr="00EB71CD">
        <w:rPr>
          <w:rFonts w:ascii="Arial" w:hAnsi="Arial" w:cs="Arial"/>
          <w:bCs/>
          <w:iCs/>
          <w:shd w:val="clear" w:color="auto" w:fill="FFFFFF"/>
        </w:rPr>
        <w:t>Moms Fit 2 Fight: Rationale, design, and analysis plan of a behavioral</w:t>
      </w:r>
      <w:r w:rsidR="00DC235F" w:rsidRPr="00EB71CD">
        <w:rPr>
          <w:rFonts w:ascii="Arial" w:hAnsi="Arial" w:cs="Arial"/>
          <w:bCs/>
          <w:iCs/>
          <w:shd w:val="clear" w:color="auto" w:fill="FFFFFF"/>
        </w:rPr>
        <w:t xml:space="preserve"> </w:t>
      </w:r>
      <w:r w:rsidR="00C003C8" w:rsidRPr="00EB71CD">
        <w:rPr>
          <w:rFonts w:ascii="Arial" w:hAnsi="Arial" w:cs="Arial"/>
          <w:bCs/>
          <w:iCs/>
          <w:shd w:val="clear" w:color="auto" w:fill="FFFFFF"/>
        </w:rPr>
        <w:t>weight management</w:t>
      </w:r>
      <w:r w:rsidR="006A0E45" w:rsidRPr="00EB71CD">
        <w:rPr>
          <w:rFonts w:ascii="Arial" w:hAnsi="Arial" w:cs="Arial"/>
          <w:bCs/>
          <w:iCs/>
          <w:shd w:val="clear" w:color="auto" w:fill="FFFFFF"/>
        </w:rPr>
        <w:t xml:space="preserve"> </w:t>
      </w:r>
      <w:r w:rsidR="00C003C8" w:rsidRPr="00EB71CD">
        <w:rPr>
          <w:rFonts w:ascii="Arial" w:hAnsi="Arial" w:cs="Arial"/>
          <w:bCs/>
          <w:iCs/>
          <w:shd w:val="clear" w:color="auto" w:fill="FFFFFF"/>
        </w:rPr>
        <w:t xml:space="preserve">intervention for pregnant and postpartum women in the U.S. military. </w:t>
      </w:r>
      <w:r w:rsidR="00A53EF5" w:rsidRPr="00EB71CD">
        <w:rPr>
          <w:rFonts w:ascii="Arial" w:hAnsi="Arial" w:cs="Arial"/>
          <w:bCs/>
          <w:i/>
          <w:iCs/>
          <w:shd w:val="clear" w:color="auto" w:fill="FFFFFF"/>
        </w:rPr>
        <w:t>C</w:t>
      </w:r>
      <w:r w:rsidR="00473697" w:rsidRPr="00EB71CD">
        <w:rPr>
          <w:rFonts w:ascii="Arial" w:hAnsi="Arial" w:cs="Arial"/>
          <w:bCs/>
          <w:i/>
          <w:iCs/>
          <w:shd w:val="clear" w:color="auto" w:fill="FFFFFF"/>
        </w:rPr>
        <w:t>ontemporary Clinical Trials, 74</w:t>
      </w:r>
      <w:r w:rsidR="00A53EF5" w:rsidRPr="00EB71CD">
        <w:rPr>
          <w:rFonts w:ascii="Arial" w:hAnsi="Arial" w:cs="Arial"/>
          <w:bCs/>
          <w:iCs/>
          <w:shd w:val="clear" w:color="auto" w:fill="FFFFFF"/>
        </w:rPr>
        <w:t>,</w:t>
      </w:r>
      <w:r w:rsidR="00BC4550" w:rsidRPr="00EB71CD">
        <w:rPr>
          <w:rFonts w:ascii="Arial" w:hAnsi="Arial" w:cs="Arial"/>
          <w:bCs/>
          <w:iCs/>
          <w:shd w:val="clear" w:color="auto" w:fill="FFFFFF"/>
        </w:rPr>
        <w:t xml:space="preserve"> </w:t>
      </w:r>
      <w:r w:rsidR="00A53EF5" w:rsidRPr="00EB71CD">
        <w:rPr>
          <w:rFonts w:ascii="Arial" w:hAnsi="Arial" w:cs="Arial"/>
          <w:bCs/>
          <w:iCs/>
          <w:shd w:val="clear" w:color="auto" w:fill="FFFFFF"/>
        </w:rPr>
        <w:t xml:space="preserve">46-54. </w:t>
      </w:r>
      <w:r w:rsidR="00E31D12" w:rsidRPr="00EB71CD">
        <w:rPr>
          <w:rStyle w:val="id-label"/>
          <w:rFonts w:ascii="Arial" w:hAnsi="Arial" w:cs="Arial"/>
        </w:rPr>
        <w:t>doi: </w:t>
      </w:r>
      <w:hyperlink r:id="rId21" w:tgtFrame="_blank" w:history="1">
        <w:r w:rsidR="00E31D12" w:rsidRPr="00EB71CD">
          <w:rPr>
            <w:rStyle w:val="Hyperlink"/>
            <w:rFonts w:ascii="Arial" w:hAnsi="Arial" w:cs="Arial"/>
            <w:color w:val="auto"/>
            <w:u w:val="none"/>
          </w:rPr>
          <w:t>10.1016/j.cct.2018.09.012</w:t>
        </w:r>
      </w:hyperlink>
    </w:p>
    <w:p w14:paraId="431F122B" w14:textId="77777777" w:rsidR="000E7FFD" w:rsidRPr="000E7FFD" w:rsidRDefault="000E7FFD" w:rsidP="000E7FFD">
      <w:pPr>
        <w:pStyle w:val="ListParagraph"/>
        <w:rPr>
          <w:rFonts w:ascii="Arial" w:hAnsi="Arial" w:cs="Arial"/>
          <w:b/>
        </w:rPr>
      </w:pPr>
    </w:p>
    <w:p w14:paraId="328A2030" w14:textId="77777777" w:rsidR="000E7FFD" w:rsidRDefault="007C7661" w:rsidP="000E7FFD">
      <w:pPr>
        <w:pStyle w:val="ListParagraph"/>
        <w:numPr>
          <w:ilvl w:val="0"/>
          <w:numId w:val="4"/>
        </w:numPr>
        <w:ind w:left="360"/>
        <w:rPr>
          <w:rStyle w:val="Hyperlink"/>
          <w:rFonts w:ascii="Arial" w:hAnsi="Arial" w:cs="Arial"/>
          <w:color w:val="auto"/>
          <w:u w:val="none"/>
        </w:rPr>
      </w:pPr>
      <w:r w:rsidRPr="000E7FFD">
        <w:rPr>
          <w:rFonts w:ascii="Arial" w:hAnsi="Arial" w:cs="Arial"/>
          <w:b/>
        </w:rPr>
        <w:t>Fahey, M.C</w:t>
      </w:r>
      <w:r w:rsidRPr="000E7FFD">
        <w:rPr>
          <w:rFonts w:ascii="Arial" w:hAnsi="Arial" w:cs="Arial"/>
        </w:rPr>
        <w:t>., Klesges, R. C., Kocak, M., Talcott, G.</w:t>
      </w:r>
      <w:r w:rsidR="00EF5EF0" w:rsidRPr="000E7FFD">
        <w:rPr>
          <w:rFonts w:ascii="Arial" w:hAnsi="Arial" w:cs="Arial"/>
        </w:rPr>
        <w:t xml:space="preserve"> &amp; </w:t>
      </w:r>
      <w:r w:rsidRPr="000E7FFD">
        <w:rPr>
          <w:rFonts w:ascii="Arial" w:hAnsi="Arial" w:cs="Arial"/>
        </w:rPr>
        <w:t>Krukowski, R. A. (</w:t>
      </w:r>
      <w:r w:rsidR="00A53EF5" w:rsidRPr="000E7FFD">
        <w:rPr>
          <w:rFonts w:ascii="Arial" w:hAnsi="Arial" w:cs="Arial"/>
        </w:rPr>
        <w:t>2018</w:t>
      </w:r>
      <w:r w:rsidRPr="000E7FFD">
        <w:rPr>
          <w:rFonts w:ascii="Arial" w:hAnsi="Arial" w:cs="Arial"/>
        </w:rPr>
        <w:t xml:space="preserve">). </w:t>
      </w:r>
      <w:r w:rsidRPr="000E7FFD">
        <w:rPr>
          <w:rFonts w:ascii="Arial" w:hAnsi="Arial" w:cs="Arial"/>
          <w:bCs/>
          <w:iCs/>
          <w:shd w:val="clear" w:color="auto" w:fill="FFFFFF"/>
        </w:rPr>
        <w:t>Changes in the</w:t>
      </w:r>
      <w:r w:rsidR="00DC235F" w:rsidRPr="000E7FFD">
        <w:rPr>
          <w:rFonts w:ascii="Arial" w:hAnsi="Arial" w:cs="Arial"/>
          <w:bCs/>
          <w:iCs/>
          <w:shd w:val="clear" w:color="auto" w:fill="FFFFFF"/>
        </w:rPr>
        <w:t xml:space="preserve"> </w:t>
      </w:r>
      <w:r w:rsidRPr="000E7FFD">
        <w:rPr>
          <w:rFonts w:ascii="Arial" w:hAnsi="Arial" w:cs="Arial"/>
          <w:bCs/>
          <w:iCs/>
          <w:shd w:val="clear" w:color="auto" w:fill="FFFFFF"/>
        </w:rPr>
        <w:t xml:space="preserve">perception of self-weighing across </w:t>
      </w:r>
      <w:r w:rsidR="009C5AF7" w:rsidRPr="000E7FFD">
        <w:rPr>
          <w:rFonts w:ascii="Arial" w:hAnsi="Arial" w:cs="Arial"/>
          <w:bCs/>
          <w:iCs/>
          <w:shd w:val="clear" w:color="auto" w:fill="FFFFFF"/>
        </w:rPr>
        <w:t>time in a behavioral weight loss intervention</w:t>
      </w:r>
      <w:r w:rsidRPr="000E7FFD">
        <w:rPr>
          <w:rFonts w:ascii="Arial" w:hAnsi="Arial" w:cs="Arial"/>
          <w:bCs/>
          <w:iCs/>
          <w:shd w:val="clear" w:color="auto" w:fill="FFFFFF"/>
        </w:rPr>
        <w:t>.</w:t>
      </w:r>
      <w:r w:rsidRPr="000E7FFD">
        <w:rPr>
          <w:rFonts w:ascii="Arial" w:hAnsi="Arial" w:cs="Arial"/>
          <w:bCs/>
          <w:i/>
          <w:iCs/>
          <w:shd w:val="clear" w:color="auto" w:fill="FFFFFF"/>
        </w:rPr>
        <w:t xml:space="preserve"> Obesity (Silver Spring)</w:t>
      </w:r>
      <w:r w:rsidR="00A53EF5" w:rsidRPr="000E7FFD">
        <w:rPr>
          <w:rFonts w:ascii="Arial" w:hAnsi="Arial" w:cs="Arial"/>
          <w:bCs/>
          <w:iCs/>
          <w:shd w:val="clear" w:color="auto" w:fill="FFFFFF"/>
        </w:rPr>
        <w:t xml:space="preserve">, </w:t>
      </w:r>
      <w:r w:rsidR="00A53EF5" w:rsidRPr="000E7FFD">
        <w:rPr>
          <w:rFonts w:ascii="Arial" w:hAnsi="Arial" w:cs="Arial"/>
          <w:bCs/>
          <w:i/>
          <w:iCs/>
          <w:shd w:val="clear" w:color="auto" w:fill="FFFFFF"/>
        </w:rPr>
        <w:t xml:space="preserve">26 </w:t>
      </w:r>
      <w:r w:rsidR="00A53EF5" w:rsidRPr="000E7FFD">
        <w:rPr>
          <w:rFonts w:ascii="Arial" w:hAnsi="Arial" w:cs="Arial"/>
          <w:bCs/>
          <w:iCs/>
          <w:shd w:val="clear" w:color="auto" w:fill="FFFFFF"/>
        </w:rPr>
        <w:t>(10), 1566-1575.</w:t>
      </w:r>
      <w:r w:rsidR="00E31D12" w:rsidRPr="000E7FFD">
        <w:rPr>
          <w:rStyle w:val="id-label"/>
          <w:rFonts w:ascii="Arial" w:hAnsi="Arial" w:cs="Arial"/>
        </w:rPr>
        <w:t xml:space="preserve"> doi: </w:t>
      </w:r>
      <w:hyperlink r:id="rId22" w:tgtFrame="_blank" w:history="1">
        <w:r w:rsidR="00E31D12" w:rsidRPr="000E7FFD">
          <w:rPr>
            <w:rStyle w:val="Hyperlink"/>
            <w:rFonts w:ascii="Arial" w:hAnsi="Arial" w:cs="Arial"/>
            <w:color w:val="auto"/>
            <w:u w:val="none"/>
          </w:rPr>
          <w:t>10.1002/oby.22275</w:t>
        </w:r>
      </w:hyperlink>
    </w:p>
    <w:p w14:paraId="7801B012" w14:textId="77777777" w:rsidR="000E7FFD" w:rsidRPr="000E7FFD" w:rsidRDefault="000E7FFD" w:rsidP="000E7FFD">
      <w:pPr>
        <w:pStyle w:val="ListParagraph"/>
        <w:rPr>
          <w:rFonts w:ascii="Arial" w:hAnsi="Arial" w:cs="Arial"/>
        </w:rPr>
      </w:pPr>
    </w:p>
    <w:p w14:paraId="2C8832E1" w14:textId="77777777" w:rsidR="000E7FFD" w:rsidRPr="000E7FFD" w:rsidRDefault="00033F1A" w:rsidP="000E7FFD">
      <w:pPr>
        <w:pStyle w:val="ListParagraph"/>
        <w:numPr>
          <w:ilvl w:val="0"/>
          <w:numId w:val="4"/>
        </w:numPr>
        <w:ind w:left="360"/>
        <w:rPr>
          <w:rStyle w:val="Hyperlink"/>
          <w:rFonts w:ascii="Arial" w:hAnsi="Arial" w:cs="Arial"/>
          <w:color w:val="auto"/>
          <w:u w:val="none"/>
        </w:rPr>
      </w:pPr>
      <w:r w:rsidRPr="000E7FFD">
        <w:rPr>
          <w:rFonts w:ascii="Arial" w:hAnsi="Arial" w:cs="Arial"/>
        </w:rPr>
        <w:t xml:space="preserve">Culley, D. J., Flaherty, D., </w:t>
      </w:r>
      <w:r w:rsidRPr="000E7FFD">
        <w:rPr>
          <w:rFonts w:ascii="Arial" w:hAnsi="Arial" w:cs="Arial"/>
          <w:b/>
        </w:rPr>
        <w:t>Fahey, M.C</w:t>
      </w:r>
      <w:r w:rsidRPr="000E7FFD">
        <w:rPr>
          <w:rFonts w:ascii="Arial" w:hAnsi="Arial" w:cs="Arial"/>
        </w:rPr>
        <w:t>., Rudolph, J. L., Javedan, H., Huang, C.C., Wright, J. R.,</w:t>
      </w:r>
      <w:r w:rsidR="00DC235F" w:rsidRPr="000E7FFD">
        <w:rPr>
          <w:rFonts w:ascii="Arial" w:hAnsi="Arial" w:cs="Arial"/>
        </w:rPr>
        <w:t xml:space="preserve"> </w:t>
      </w:r>
      <w:r w:rsidRPr="000E7FFD">
        <w:rPr>
          <w:rFonts w:ascii="Arial" w:hAnsi="Arial" w:cs="Arial"/>
        </w:rPr>
        <w:t>Bader, A</w:t>
      </w:r>
      <w:r w:rsidR="006A0E45" w:rsidRPr="000E7FFD">
        <w:rPr>
          <w:rFonts w:ascii="Arial" w:hAnsi="Arial" w:cs="Arial"/>
        </w:rPr>
        <w:t xml:space="preserve">. </w:t>
      </w:r>
      <w:r w:rsidRPr="000E7FFD">
        <w:rPr>
          <w:rFonts w:ascii="Arial" w:hAnsi="Arial" w:cs="Arial"/>
        </w:rPr>
        <w:t>M., Hyman, B. T., Blacker, D. L.</w:t>
      </w:r>
      <w:r w:rsidR="003A2C5A" w:rsidRPr="000E7FFD">
        <w:rPr>
          <w:rFonts w:ascii="Arial" w:hAnsi="Arial" w:cs="Arial"/>
        </w:rPr>
        <w:t xml:space="preserve"> &amp; </w:t>
      </w:r>
      <w:r w:rsidRPr="000E7FFD">
        <w:rPr>
          <w:rFonts w:ascii="Arial" w:hAnsi="Arial" w:cs="Arial"/>
        </w:rPr>
        <w:t>Crosby, G. (</w:t>
      </w:r>
      <w:r w:rsidR="00EC288B" w:rsidRPr="000E7FFD">
        <w:rPr>
          <w:rFonts w:ascii="Arial" w:hAnsi="Arial" w:cs="Arial"/>
        </w:rPr>
        <w:t>2017</w:t>
      </w:r>
      <w:r w:rsidRPr="000E7FFD">
        <w:rPr>
          <w:rFonts w:ascii="Arial" w:hAnsi="Arial" w:cs="Arial"/>
        </w:rPr>
        <w:t>). Poor performance on a</w:t>
      </w:r>
      <w:r w:rsidR="00DC235F" w:rsidRPr="000E7FFD">
        <w:rPr>
          <w:rFonts w:ascii="Arial" w:hAnsi="Arial" w:cs="Arial"/>
        </w:rPr>
        <w:t xml:space="preserve"> </w:t>
      </w:r>
      <w:r w:rsidRPr="000E7FFD">
        <w:rPr>
          <w:rFonts w:ascii="Arial" w:hAnsi="Arial" w:cs="Arial"/>
        </w:rPr>
        <w:lastRenderedPageBreak/>
        <w:t xml:space="preserve">preoperative </w:t>
      </w:r>
      <w:r w:rsidR="00E611F1" w:rsidRPr="000E7FFD">
        <w:rPr>
          <w:rFonts w:ascii="Arial" w:hAnsi="Arial" w:cs="Arial"/>
        </w:rPr>
        <w:t>c</w:t>
      </w:r>
      <w:r w:rsidRPr="000E7FFD">
        <w:rPr>
          <w:rFonts w:ascii="Arial" w:hAnsi="Arial" w:cs="Arial"/>
        </w:rPr>
        <w:t>ognitive screening test predicts postoperative complications in</w:t>
      </w:r>
      <w:r w:rsidR="00E21E94" w:rsidRPr="000E7FFD">
        <w:rPr>
          <w:rFonts w:ascii="Arial" w:hAnsi="Arial" w:cs="Arial"/>
        </w:rPr>
        <w:t xml:space="preserve"> older patients having elective</w:t>
      </w:r>
      <w:r w:rsidRPr="000E7FFD">
        <w:rPr>
          <w:rFonts w:ascii="Arial" w:hAnsi="Arial" w:cs="Arial"/>
        </w:rPr>
        <w:t xml:space="preserve"> major joint replacement surgery.</w:t>
      </w:r>
      <w:r w:rsidR="00EC288B" w:rsidRPr="000E7FFD">
        <w:rPr>
          <w:rFonts w:ascii="Arial" w:hAnsi="Arial" w:cs="Arial"/>
        </w:rPr>
        <w:t xml:space="preserve"> </w:t>
      </w:r>
      <w:r w:rsidR="00EC288B" w:rsidRPr="000E7FFD">
        <w:rPr>
          <w:rFonts w:ascii="Arial" w:hAnsi="Arial" w:cs="Arial"/>
          <w:i/>
        </w:rPr>
        <w:t xml:space="preserve">Anesthesiology, 127 </w:t>
      </w:r>
      <w:r w:rsidR="00EC288B" w:rsidRPr="000E7FFD">
        <w:rPr>
          <w:rFonts w:ascii="Arial" w:hAnsi="Arial" w:cs="Arial"/>
        </w:rPr>
        <w:t>(5), 765-774.</w:t>
      </w:r>
      <w:r w:rsidR="00DC235F" w:rsidRPr="000E7FFD">
        <w:rPr>
          <w:rFonts w:ascii="Arial" w:hAnsi="Arial" w:cs="Arial"/>
        </w:rPr>
        <w:t xml:space="preserve"> </w:t>
      </w:r>
      <w:hyperlink r:id="rId23" w:tgtFrame="_blank" w:history="1">
        <w:r w:rsidR="00E31D12" w:rsidRPr="000E7FFD">
          <w:rPr>
            <w:rStyle w:val="Hyperlink"/>
            <w:rFonts w:ascii="Arial" w:hAnsi="Arial" w:cs="Arial"/>
            <w:color w:val="auto"/>
            <w:u w:val="none"/>
            <w:bdr w:val="none" w:sz="0" w:space="0" w:color="auto" w:frame="1"/>
          </w:rPr>
          <w:t>doi.org/10.1097/ALN.0000000000001859</w:t>
        </w:r>
      </w:hyperlink>
    </w:p>
    <w:p w14:paraId="0014B42A" w14:textId="77777777" w:rsidR="000E7FFD" w:rsidRPr="000E7FFD" w:rsidRDefault="000E7FFD" w:rsidP="000E7FFD">
      <w:pPr>
        <w:pStyle w:val="ListParagraph"/>
        <w:rPr>
          <w:rFonts w:ascii="Arial" w:hAnsi="Arial" w:cs="Arial"/>
        </w:rPr>
      </w:pPr>
    </w:p>
    <w:p w14:paraId="184DE064" w14:textId="165741E9" w:rsidR="000B2F9C" w:rsidRPr="000E7FFD" w:rsidRDefault="00467D53" w:rsidP="000E7FFD">
      <w:pPr>
        <w:pStyle w:val="ListParagraph"/>
        <w:numPr>
          <w:ilvl w:val="0"/>
          <w:numId w:val="4"/>
        </w:numPr>
        <w:ind w:left="360"/>
        <w:rPr>
          <w:rFonts w:ascii="Arial" w:hAnsi="Arial" w:cs="Arial"/>
        </w:rPr>
      </w:pPr>
      <w:r w:rsidRPr="000E7FFD">
        <w:rPr>
          <w:rFonts w:ascii="Arial" w:hAnsi="Arial" w:cs="Arial"/>
        </w:rPr>
        <w:t xml:space="preserve">Culley, D. J., Flaherty, D., Reddy, S., </w:t>
      </w:r>
      <w:r w:rsidRPr="000E7FFD">
        <w:rPr>
          <w:rFonts w:ascii="Arial" w:hAnsi="Arial" w:cs="Arial"/>
          <w:b/>
        </w:rPr>
        <w:t>Fahey, M. C</w:t>
      </w:r>
      <w:r w:rsidRPr="000E7FFD">
        <w:rPr>
          <w:rFonts w:ascii="Arial" w:hAnsi="Arial" w:cs="Arial"/>
        </w:rPr>
        <w:t xml:space="preserve">., Rudolph, J., Huang, C. C., Liu, X., </w:t>
      </w:r>
      <w:proofErr w:type="spellStart"/>
      <w:r w:rsidRPr="000E7FFD">
        <w:rPr>
          <w:rFonts w:ascii="Arial" w:hAnsi="Arial" w:cs="Arial"/>
        </w:rPr>
        <w:t>Xie</w:t>
      </w:r>
      <w:proofErr w:type="spellEnd"/>
      <w:r w:rsidRPr="000E7FFD">
        <w:rPr>
          <w:rFonts w:ascii="Arial" w:hAnsi="Arial" w:cs="Arial"/>
        </w:rPr>
        <w:t>, Z.,</w:t>
      </w:r>
      <w:r w:rsidR="006A0E45" w:rsidRPr="000E7FFD">
        <w:rPr>
          <w:rFonts w:ascii="Arial" w:hAnsi="Arial" w:cs="Arial"/>
        </w:rPr>
        <w:t xml:space="preserve"> </w:t>
      </w:r>
      <w:r w:rsidRPr="000E7FFD">
        <w:rPr>
          <w:rFonts w:ascii="Arial" w:hAnsi="Arial" w:cs="Arial"/>
        </w:rPr>
        <w:t>Bader, A. M., Hyman, B. T., Blacker, D.</w:t>
      </w:r>
      <w:r w:rsidR="003A2C5A" w:rsidRPr="000E7FFD">
        <w:rPr>
          <w:rFonts w:ascii="Arial" w:hAnsi="Arial" w:cs="Arial"/>
        </w:rPr>
        <w:t xml:space="preserve"> &amp; </w:t>
      </w:r>
      <w:r w:rsidRPr="000E7FFD">
        <w:rPr>
          <w:rFonts w:ascii="Arial" w:hAnsi="Arial" w:cs="Arial"/>
        </w:rPr>
        <w:t>Crosby, G. (2016). Preoperative cognitive stratification of older elective</w:t>
      </w:r>
      <w:r w:rsidR="006A0E45" w:rsidRPr="000E7FFD">
        <w:rPr>
          <w:rFonts w:ascii="Arial" w:hAnsi="Arial" w:cs="Arial"/>
        </w:rPr>
        <w:t xml:space="preserve"> </w:t>
      </w:r>
      <w:r w:rsidRPr="000E7FFD">
        <w:rPr>
          <w:rFonts w:ascii="Arial" w:hAnsi="Arial" w:cs="Arial"/>
        </w:rPr>
        <w:t xml:space="preserve">surgical patients: A cross-sectional study. </w:t>
      </w:r>
      <w:r w:rsidRPr="000E7FFD">
        <w:rPr>
          <w:rFonts w:ascii="Arial" w:hAnsi="Arial" w:cs="Arial"/>
          <w:i/>
        </w:rPr>
        <w:t xml:space="preserve">Anesthesia &amp; Analgesia, 123 </w:t>
      </w:r>
      <w:r w:rsidRPr="000E7FFD">
        <w:rPr>
          <w:rFonts w:ascii="Arial" w:hAnsi="Arial" w:cs="Arial"/>
        </w:rPr>
        <w:t xml:space="preserve">(1), 186-92. </w:t>
      </w:r>
      <w:r w:rsidR="00E31D12" w:rsidRPr="000E7FFD">
        <w:rPr>
          <w:rFonts w:ascii="Arial" w:hAnsi="Arial" w:cs="Arial"/>
        </w:rPr>
        <w:t xml:space="preserve">doi:10.1213/ANE.0000000000001277. </w:t>
      </w:r>
    </w:p>
    <w:p w14:paraId="4AF4268E" w14:textId="77777777" w:rsidR="0009427B" w:rsidRPr="00210478" w:rsidRDefault="0009427B" w:rsidP="0014383D">
      <w:pPr>
        <w:rPr>
          <w:rFonts w:ascii="Arial" w:hAnsi="Arial" w:cs="Arial"/>
          <w:b/>
          <w:u w:val="single"/>
        </w:rPr>
      </w:pPr>
    </w:p>
    <w:p w14:paraId="5539CCBC" w14:textId="1E73E2B6" w:rsidR="0014383D" w:rsidRPr="0008776B" w:rsidRDefault="00A7618C" w:rsidP="0014383D">
      <w:pPr>
        <w:rPr>
          <w:rFonts w:ascii="Arial" w:hAnsi="Arial" w:cs="Arial"/>
          <w:b/>
          <w:u w:val="single"/>
        </w:rPr>
      </w:pPr>
      <w:r w:rsidRPr="0008776B">
        <w:rPr>
          <w:rFonts w:ascii="Arial" w:hAnsi="Arial" w:cs="Arial"/>
          <w:b/>
          <w:u w:val="single"/>
        </w:rPr>
        <w:t xml:space="preserve">BOOK CHAPTERS </w:t>
      </w:r>
    </w:p>
    <w:p w14:paraId="5D164524" w14:textId="77777777" w:rsidR="0014383D" w:rsidRPr="0008776B" w:rsidRDefault="0014383D" w:rsidP="006A0E45">
      <w:pPr>
        <w:rPr>
          <w:rFonts w:ascii="Arial" w:hAnsi="Arial" w:cs="Arial"/>
          <w:b/>
          <w:u w:val="single"/>
        </w:rPr>
      </w:pPr>
    </w:p>
    <w:p w14:paraId="6F4F9F16" w14:textId="2DDD4F4F" w:rsidR="009C670A" w:rsidRPr="003548BD" w:rsidRDefault="00A7618C" w:rsidP="006A0E45">
      <w:pPr>
        <w:pStyle w:val="ListParagraph"/>
        <w:numPr>
          <w:ilvl w:val="0"/>
          <w:numId w:val="1"/>
        </w:numPr>
        <w:ind w:left="360"/>
        <w:rPr>
          <w:rFonts w:ascii="Arial" w:hAnsi="Arial" w:cs="Arial"/>
          <w:b/>
          <w:u w:val="single"/>
        </w:rPr>
      </w:pPr>
      <w:r w:rsidRPr="0008776B">
        <w:rPr>
          <w:rFonts w:ascii="Arial" w:eastAsia="Times New Roman" w:hAnsi="Arial" w:cs="Arial"/>
          <w:b/>
          <w:bCs/>
          <w:color w:val="222222"/>
          <w:shd w:val="clear" w:color="auto" w:fill="FFFFFF"/>
        </w:rPr>
        <w:t>Fahey, M. C.,</w:t>
      </w:r>
      <w:r w:rsidRPr="0008776B">
        <w:rPr>
          <w:rFonts w:ascii="Arial" w:eastAsia="Times New Roman" w:hAnsi="Arial" w:cs="Arial"/>
          <w:color w:val="222222"/>
          <w:shd w:val="clear" w:color="auto" w:fill="FFFFFF"/>
        </w:rPr>
        <w:t xml:space="preserve"> Crosby, G., &amp; Culley, D. J. (2019). Preoperative </w:t>
      </w:r>
      <w:r w:rsidR="00EF5EF0" w:rsidRPr="0008776B">
        <w:rPr>
          <w:rFonts w:ascii="Arial" w:eastAsia="Times New Roman" w:hAnsi="Arial" w:cs="Arial"/>
          <w:color w:val="222222"/>
          <w:shd w:val="clear" w:color="auto" w:fill="FFFFFF"/>
        </w:rPr>
        <w:t>t</w:t>
      </w:r>
      <w:r w:rsidRPr="0008776B">
        <w:rPr>
          <w:rFonts w:ascii="Arial" w:eastAsia="Times New Roman" w:hAnsi="Arial" w:cs="Arial"/>
          <w:color w:val="222222"/>
          <w:shd w:val="clear" w:color="auto" w:fill="FFFFFF"/>
        </w:rPr>
        <w:t xml:space="preserve">esting to </w:t>
      </w:r>
      <w:r w:rsidR="00EF5EF0" w:rsidRPr="0008776B">
        <w:rPr>
          <w:rFonts w:ascii="Arial" w:eastAsia="Times New Roman" w:hAnsi="Arial" w:cs="Arial"/>
          <w:color w:val="222222"/>
          <w:shd w:val="clear" w:color="auto" w:fill="FFFFFF"/>
        </w:rPr>
        <w:t>i</w:t>
      </w:r>
      <w:r w:rsidRPr="0008776B">
        <w:rPr>
          <w:rFonts w:ascii="Arial" w:eastAsia="Times New Roman" w:hAnsi="Arial" w:cs="Arial"/>
          <w:color w:val="222222"/>
          <w:shd w:val="clear" w:color="auto" w:fill="FFFFFF"/>
        </w:rPr>
        <w:t xml:space="preserve">dentify </w:t>
      </w:r>
      <w:r w:rsidR="00EF5EF0" w:rsidRPr="0008776B">
        <w:rPr>
          <w:rFonts w:ascii="Arial" w:eastAsia="Times New Roman" w:hAnsi="Arial" w:cs="Arial"/>
          <w:color w:val="222222"/>
          <w:shd w:val="clear" w:color="auto" w:fill="FFFFFF"/>
        </w:rPr>
        <w:t>v</w:t>
      </w:r>
      <w:r w:rsidRPr="0008776B">
        <w:rPr>
          <w:rFonts w:ascii="Arial" w:eastAsia="Times New Roman" w:hAnsi="Arial" w:cs="Arial"/>
          <w:color w:val="222222"/>
          <w:shd w:val="clear" w:color="auto" w:fill="FFFFFF"/>
        </w:rPr>
        <w:t>ulnerabl</w:t>
      </w:r>
      <w:r w:rsidR="0014383D" w:rsidRPr="0008776B">
        <w:rPr>
          <w:rFonts w:ascii="Arial" w:eastAsia="Times New Roman" w:hAnsi="Arial" w:cs="Arial"/>
          <w:color w:val="222222"/>
          <w:shd w:val="clear" w:color="auto" w:fill="FFFFFF"/>
        </w:rPr>
        <w:t xml:space="preserve">e </w:t>
      </w:r>
      <w:r w:rsidR="00EF5EF0" w:rsidRPr="008A6336">
        <w:rPr>
          <w:rFonts w:ascii="Arial" w:hAnsi="Arial" w:cs="Arial"/>
          <w:color w:val="222222"/>
          <w:shd w:val="clear" w:color="auto" w:fill="FFFFFF"/>
        </w:rPr>
        <w:t>s</w:t>
      </w:r>
      <w:r w:rsidRPr="008A6336">
        <w:rPr>
          <w:rFonts w:ascii="Arial" w:hAnsi="Arial" w:cs="Arial"/>
          <w:color w:val="222222"/>
          <w:shd w:val="clear" w:color="auto" w:fill="FFFFFF"/>
        </w:rPr>
        <w:t>ubgroups.</w:t>
      </w:r>
      <w:r w:rsidR="003A2C5A" w:rsidRPr="008A6336">
        <w:rPr>
          <w:rFonts w:ascii="Arial" w:hAnsi="Arial" w:cs="Arial"/>
          <w:color w:val="222222"/>
          <w:shd w:val="clear" w:color="auto" w:fill="FFFFFF"/>
        </w:rPr>
        <w:t xml:space="preserve"> In R. G. Eckenhoff &amp; N. </w:t>
      </w:r>
      <w:r w:rsidR="00EF5EF0" w:rsidRPr="008A6336">
        <w:rPr>
          <w:rFonts w:ascii="Arial" w:hAnsi="Arial" w:cs="Arial"/>
          <w:color w:val="222222"/>
          <w:shd w:val="clear" w:color="auto" w:fill="FFFFFF"/>
        </w:rPr>
        <w:t>Terrando (Eds.)</w:t>
      </w:r>
      <w:r w:rsidR="00EF5EF0" w:rsidRPr="008A6336">
        <w:rPr>
          <w:rFonts w:ascii="Arial" w:hAnsi="Arial" w:cs="Arial"/>
          <w:i/>
          <w:iCs/>
          <w:color w:val="222222"/>
          <w:shd w:val="clear" w:color="auto" w:fill="FFFFFF"/>
        </w:rPr>
        <w:t xml:space="preserve"> The</w:t>
      </w:r>
      <w:r w:rsidR="0027122E" w:rsidRPr="008A6336">
        <w:rPr>
          <w:rFonts w:ascii="Arial" w:hAnsi="Arial" w:cs="Arial"/>
          <w:i/>
          <w:iCs/>
          <w:color w:val="222222"/>
          <w:shd w:val="clear" w:color="auto" w:fill="FFFFFF"/>
        </w:rPr>
        <w:t xml:space="preserve"> P</w:t>
      </w:r>
      <w:r w:rsidR="00EF5EF0" w:rsidRPr="008A6336">
        <w:rPr>
          <w:rFonts w:ascii="Arial" w:hAnsi="Arial" w:cs="Arial"/>
          <w:i/>
          <w:iCs/>
          <w:color w:val="222222"/>
          <w:shd w:val="clear" w:color="auto" w:fill="FFFFFF"/>
        </w:rPr>
        <w:t xml:space="preserve">erioperative </w:t>
      </w:r>
      <w:r w:rsidR="0027122E" w:rsidRPr="008A6336">
        <w:rPr>
          <w:rFonts w:ascii="Arial" w:hAnsi="Arial" w:cs="Arial"/>
          <w:i/>
          <w:iCs/>
          <w:color w:val="222222"/>
          <w:shd w:val="clear" w:color="auto" w:fill="FFFFFF"/>
        </w:rPr>
        <w:t>n</w:t>
      </w:r>
      <w:r w:rsidR="00EF5EF0" w:rsidRPr="008A6336">
        <w:rPr>
          <w:rFonts w:ascii="Arial" w:hAnsi="Arial" w:cs="Arial"/>
          <w:i/>
          <w:iCs/>
          <w:color w:val="222222"/>
          <w:shd w:val="clear" w:color="auto" w:fill="FFFFFF"/>
        </w:rPr>
        <w:t>eurocognitive</w:t>
      </w:r>
      <w:r w:rsidR="006A0E45" w:rsidRPr="008A6336">
        <w:rPr>
          <w:rFonts w:ascii="Arial" w:hAnsi="Arial" w:cs="Arial"/>
          <w:i/>
          <w:iCs/>
          <w:color w:val="222222"/>
          <w:shd w:val="clear" w:color="auto" w:fill="FFFFFF"/>
        </w:rPr>
        <w:t xml:space="preserve"> </w:t>
      </w:r>
      <w:r w:rsidR="0027122E" w:rsidRPr="008A6336">
        <w:rPr>
          <w:rFonts w:ascii="Arial" w:hAnsi="Arial" w:cs="Arial"/>
          <w:i/>
          <w:iCs/>
          <w:color w:val="222222"/>
          <w:shd w:val="clear" w:color="auto" w:fill="FFFFFF"/>
        </w:rPr>
        <w:t>d</w:t>
      </w:r>
      <w:r w:rsidR="00EF5EF0" w:rsidRPr="008A6336">
        <w:rPr>
          <w:rFonts w:ascii="Arial" w:hAnsi="Arial" w:cs="Arial"/>
          <w:i/>
          <w:iCs/>
          <w:color w:val="222222"/>
          <w:shd w:val="clear" w:color="auto" w:fill="FFFFFF"/>
        </w:rPr>
        <w:t>isorders</w:t>
      </w:r>
      <w:r w:rsidR="00EF5EF0" w:rsidRPr="008A6336">
        <w:rPr>
          <w:rFonts w:ascii="Arial" w:hAnsi="Arial" w:cs="Arial"/>
          <w:color w:val="222222"/>
          <w:shd w:val="clear" w:color="auto" w:fill="FFFFFF"/>
        </w:rPr>
        <w:t xml:space="preserve"> (pp. 167-178). </w:t>
      </w:r>
      <w:r w:rsidR="0027122E" w:rsidRPr="008A6336">
        <w:rPr>
          <w:rFonts w:ascii="Arial" w:hAnsi="Arial" w:cs="Arial"/>
          <w:color w:val="222222"/>
          <w:shd w:val="clear" w:color="auto" w:fill="FFFFFF"/>
        </w:rPr>
        <w:t xml:space="preserve">Cambridge University Printing Press. </w:t>
      </w:r>
    </w:p>
    <w:p w14:paraId="1EE0B09D" w14:textId="77777777" w:rsidR="00942406" w:rsidRDefault="00942406" w:rsidP="006A0E45">
      <w:pPr>
        <w:rPr>
          <w:rFonts w:ascii="Arial" w:hAnsi="Arial" w:cs="Arial"/>
          <w:b/>
          <w:iCs/>
          <w:u w:val="single"/>
          <w:shd w:val="clear" w:color="auto" w:fill="FFFFFF"/>
        </w:rPr>
      </w:pPr>
    </w:p>
    <w:p w14:paraId="6D0712D2" w14:textId="34543E24" w:rsidR="005D65B4" w:rsidRPr="002B0530" w:rsidRDefault="005D65B4" w:rsidP="006A0E45">
      <w:pPr>
        <w:rPr>
          <w:rFonts w:ascii="Arial" w:hAnsi="Arial" w:cs="Arial"/>
          <w:b/>
          <w:iCs/>
          <w:u w:val="single"/>
          <w:shd w:val="clear" w:color="auto" w:fill="FFFFFF"/>
        </w:rPr>
      </w:pPr>
      <w:r w:rsidRPr="002B0530">
        <w:rPr>
          <w:rFonts w:ascii="Arial" w:hAnsi="Arial" w:cs="Arial"/>
          <w:b/>
          <w:iCs/>
          <w:u w:val="single"/>
          <w:shd w:val="clear" w:color="auto" w:fill="FFFFFF"/>
        </w:rPr>
        <w:t>OTHER PUBLICATIONS</w:t>
      </w:r>
    </w:p>
    <w:p w14:paraId="3642F1F7" w14:textId="77777777" w:rsidR="006A0E45" w:rsidRPr="002B0530" w:rsidRDefault="006A0E45" w:rsidP="006A0E45">
      <w:pPr>
        <w:rPr>
          <w:rFonts w:ascii="Arial" w:hAnsi="Arial" w:cs="Arial"/>
          <w:b/>
          <w:iCs/>
          <w:u w:val="single"/>
          <w:shd w:val="clear" w:color="auto" w:fill="FFFFFF"/>
        </w:rPr>
      </w:pPr>
    </w:p>
    <w:p w14:paraId="16190285" w14:textId="1C60407B" w:rsidR="008A6336" w:rsidRPr="00613788" w:rsidRDefault="008A6336" w:rsidP="00382BA3">
      <w:pPr>
        <w:pStyle w:val="ListParagraph"/>
        <w:numPr>
          <w:ilvl w:val="0"/>
          <w:numId w:val="9"/>
        </w:numPr>
        <w:ind w:left="360"/>
        <w:rPr>
          <w:rFonts w:ascii="Arial" w:hAnsi="Arial" w:cs="Arial"/>
        </w:rPr>
      </w:pPr>
      <w:r w:rsidRPr="001668EE">
        <w:rPr>
          <w:rFonts w:ascii="Arial" w:hAnsi="Arial" w:cs="Arial"/>
          <w:bCs/>
          <w:iCs/>
          <w:shd w:val="clear" w:color="auto" w:fill="FFFFFF"/>
        </w:rPr>
        <w:t>1.</w:t>
      </w:r>
      <w:r>
        <w:rPr>
          <w:rFonts w:ascii="Arial" w:hAnsi="Arial" w:cs="Arial"/>
          <w:b/>
          <w:iCs/>
          <w:shd w:val="clear" w:color="auto" w:fill="FFFFFF"/>
        </w:rPr>
        <w:t xml:space="preserve"> </w:t>
      </w:r>
      <w:r w:rsidR="005D65B4" w:rsidRPr="008A6336">
        <w:rPr>
          <w:rFonts w:ascii="Arial" w:hAnsi="Arial" w:cs="Arial"/>
          <w:b/>
          <w:iCs/>
          <w:shd w:val="clear" w:color="auto" w:fill="FFFFFF"/>
        </w:rPr>
        <w:t>Fahey, M.C.</w:t>
      </w:r>
      <w:r w:rsidR="005D65B4" w:rsidRPr="008A6336">
        <w:rPr>
          <w:rFonts w:ascii="Arial" w:hAnsi="Arial" w:cs="Arial"/>
          <w:bCs/>
          <w:iCs/>
          <w:shd w:val="clear" w:color="auto" w:fill="FFFFFF"/>
        </w:rPr>
        <w:t xml:space="preserve"> &amp; </w:t>
      </w:r>
      <w:r w:rsidR="005D65B4" w:rsidRPr="008A6336">
        <w:rPr>
          <w:rFonts w:ascii="Arial" w:hAnsi="Arial" w:cs="Arial"/>
        </w:rPr>
        <w:t xml:space="preserve">Krukowski, R. A. </w:t>
      </w:r>
      <w:r w:rsidR="00EF5EF0" w:rsidRPr="008A6336">
        <w:rPr>
          <w:rFonts w:ascii="Arial" w:hAnsi="Arial" w:cs="Arial"/>
        </w:rPr>
        <w:t xml:space="preserve">(2019, December 1). </w:t>
      </w:r>
      <w:r w:rsidR="005D65B4" w:rsidRPr="008A6336">
        <w:rPr>
          <w:rFonts w:ascii="Arial" w:hAnsi="Arial" w:cs="Arial"/>
          <w:i/>
          <w:iCs/>
        </w:rPr>
        <w:t>Five healthy eating tips for avoiding holiday</w:t>
      </w:r>
      <w:r w:rsidR="00A5689F">
        <w:rPr>
          <w:rFonts w:ascii="Arial" w:hAnsi="Arial" w:cs="Arial"/>
          <w:i/>
          <w:iCs/>
        </w:rPr>
        <w:t xml:space="preserve"> </w:t>
      </w:r>
      <w:r w:rsidR="005D65B4" w:rsidRPr="008A6336">
        <w:rPr>
          <w:rFonts w:ascii="Arial" w:hAnsi="Arial" w:cs="Arial"/>
          <w:i/>
          <w:iCs/>
        </w:rPr>
        <w:t>weight gain.</w:t>
      </w:r>
      <w:r w:rsidR="005D65B4" w:rsidRPr="008A6336">
        <w:rPr>
          <w:rFonts w:ascii="Arial" w:hAnsi="Arial" w:cs="Arial"/>
        </w:rPr>
        <w:t xml:space="preserve"> Society of Behavioral Medicine</w:t>
      </w:r>
      <w:r w:rsidR="00D517DD" w:rsidRPr="008A6336">
        <w:rPr>
          <w:rFonts w:ascii="Arial" w:hAnsi="Arial" w:cs="Arial"/>
          <w:i/>
          <w:iCs/>
        </w:rPr>
        <w:t>.</w:t>
      </w:r>
      <w:r w:rsidRPr="00613788">
        <w:rPr>
          <w:rFonts w:ascii="Arial" w:hAnsi="Arial" w:cs="Arial"/>
        </w:rPr>
        <w:fldChar w:fldCharType="begin"/>
      </w:r>
      <w:r w:rsidRPr="00613788">
        <w:rPr>
          <w:rFonts w:ascii="Arial" w:hAnsi="Arial" w:cs="Arial"/>
        </w:rPr>
        <w:instrText xml:space="preserve"> HYPERLINK "https://www.sbm.org/healthy-living/five-healthy-eating-tips-for-avoiding-holiday-weight-gain</w:instrText>
      </w:r>
    </w:p>
    <w:p w14:paraId="58826E73" w14:textId="77777777" w:rsidR="008A6336" w:rsidRPr="00613788" w:rsidRDefault="008A6336" w:rsidP="006A0E45">
      <w:pPr>
        <w:rPr>
          <w:rStyle w:val="Hyperlink"/>
          <w:rFonts w:ascii="Arial" w:hAnsi="Arial" w:cs="Arial"/>
          <w:color w:val="auto"/>
          <w:u w:val="none"/>
        </w:rPr>
      </w:pPr>
      <w:r w:rsidRPr="00613788">
        <w:rPr>
          <w:rFonts w:ascii="Arial" w:hAnsi="Arial" w:cs="Arial"/>
        </w:rPr>
        <w:instrText xml:space="preserve">" </w:instrText>
      </w:r>
      <w:r w:rsidRPr="00613788">
        <w:rPr>
          <w:rFonts w:ascii="Arial" w:eastAsiaTheme="minorHAnsi" w:hAnsi="Arial" w:cs="Arial"/>
        </w:rPr>
      </w:r>
      <w:r w:rsidRPr="00613788">
        <w:rPr>
          <w:rFonts w:ascii="Arial" w:hAnsi="Arial" w:cs="Arial"/>
        </w:rPr>
        <w:fldChar w:fldCharType="separate"/>
      </w:r>
      <w:r w:rsidRPr="00613788">
        <w:rPr>
          <w:rStyle w:val="Hyperlink"/>
          <w:rFonts w:ascii="Arial" w:hAnsi="Arial" w:cs="Arial"/>
          <w:color w:val="auto"/>
          <w:u w:val="none"/>
        </w:rPr>
        <w:t>https://www.sbm.org/healthy-living/five-healthy-eating-tips-for-avoiding-holiday-weight-gain</w:t>
      </w:r>
    </w:p>
    <w:p w14:paraId="589F4C60" w14:textId="1ED40C38" w:rsidR="0010613C" w:rsidRPr="002B0530" w:rsidRDefault="008A6336" w:rsidP="006A0E45">
      <w:pPr>
        <w:rPr>
          <w:rFonts w:ascii="Arial" w:hAnsi="Arial" w:cs="Arial"/>
        </w:rPr>
      </w:pPr>
      <w:r w:rsidRPr="00613788">
        <w:rPr>
          <w:rFonts w:ascii="Arial" w:hAnsi="Arial" w:cs="Arial"/>
        </w:rPr>
        <w:fldChar w:fldCharType="end"/>
      </w:r>
    </w:p>
    <w:p w14:paraId="54C261EA" w14:textId="77777777" w:rsidR="005D65B4" w:rsidRPr="00005D8B" w:rsidRDefault="005D65B4" w:rsidP="006A0E45">
      <w:pPr>
        <w:rPr>
          <w:rFonts w:ascii="Arial" w:hAnsi="Arial" w:cs="Arial"/>
          <w:b/>
          <w:bCs/>
          <w:u w:val="single"/>
        </w:rPr>
      </w:pPr>
      <w:r w:rsidRPr="00005D8B">
        <w:rPr>
          <w:rFonts w:ascii="Arial" w:hAnsi="Arial" w:cs="Arial"/>
          <w:b/>
          <w:bCs/>
          <w:u w:val="single"/>
        </w:rPr>
        <w:t>MEDIA COVERAGE</w:t>
      </w:r>
    </w:p>
    <w:p w14:paraId="06D432C4" w14:textId="77777777" w:rsidR="005D65B4" w:rsidRPr="00005D8B" w:rsidRDefault="005D65B4" w:rsidP="006A0E45">
      <w:pPr>
        <w:rPr>
          <w:rFonts w:ascii="Arial" w:hAnsi="Arial" w:cs="Arial"/>
          <w:u w:val="single"/>
        </w:rPr>
      </w:pPr>
    </w:p>
    <w:p w14:paraId="35B71116" w14:textId="3AEC0E4A" w:rsidR="00781BF8" w:rsidRPr="005C29A4" w:rsidRDefault="00781BF8" w:rsidP="00781BF8">
      <w:pPr>
        <w:pStyle w:val="ListParagraph"/>
        <w:numPr>
          <w:ilvl w:val="0"/>
          <w:numId w:val="3"/>
        </w:numPr>
        <w:ind w:left="360"/>
        <w:rPr>
          <w:rFonts w:ascii="Arial" w:hAnsi="Arial" w:cs="Arial"/>
          <w:bCs/>
          <w:i/>
          <w:iCs/>
        </w:rPr>
      </w:pPr>
      <w:r>
        <w:rPr>
          <w:rFonts w:ascii="Arial" w:hAnsi="Arial" w:cs="Arial"/>
          <w:b/>
          <w:u w:val="single"/>
        </w:rPr>
        <w:t>Interviewed</w:t>
      </w:r>
      <w:r w:rsidRPr="00003325">
        <w:rPr>
          <w:rFonts w:ascii="Arial" w:hAnsi="Arial" w:cs="Arial"/>
          <w:b/>
        </w:rPr>
        <w:t xml:space="preserve"> </w:t>
      </w:r>
      <w:r>
        <w:rPr>
          <w:rFonts w:ascii="Arial" w:hAnsi="Arial" w:cs="Arial"/>
          <w:bCs/>
        </w:rPr>
        <w:t xml:space="preserve">by Conner, B. (2024, May). </w:t>
      </w:r>
      <w:r>
        <w:rPr>
          <w:rFonts w:ascii="Arial" w:hAnsi="Arial" w:cs="Arial"/>
          <w:bCs/>
          <w:i/>
          <w:iCs/>
        </w:rPr>
        <w:t>Using tech-based tools to help quit smoking</w:t>
      </w:r>
      <w:r>
        <w:rPr>
          <w:rFonts w:ascii="Arial" w:hAnsi="Arial" w:cs="Arial"/>
          <w:bCs/>
        </w:rPr>
        <w:t xml:space="preserve">. South Carolina Public Radio. </w:t>
      </w:r>
    </w:p>
    <w:p w14:paraId="05AC153A" w14:textId="77777777" w:rsidR="00781BF8" w:rsidRPr="00781BF8" w:rsidRDefault="00781BF8" w:rsidP="00781BF8">
      <w:pPr>
        <w:pStyle w:val="ListParagraph"/>
        <w:ind w:left="360"/>
        <w:rPr>
          <w:rFonts w:ascii="Arial" w:hAnsi="Arial" w:cs="Arial"/>
          <w:bCs/>
          <w:i/>
          <w:iCs/>
        </w:rPr>
      </w:pPr>
    </w:p>
    <w:p w14:paraId="7AEB718C" w14:textId="17DFF44E" w:rsidR="00003325" w:rsidRPr="005C29A4" w:rsidRDefault="00003325" w:rsidP="00382BA3">
      <w:pPr>
        <w:pStyle w:val="ListParagraph"/>
        <w:numPr>
          <w:ilvl w:val="0"/>
          <w:numId w:val="3"/>
        </w:numPr>
        <w:ind w:left="360"/>
        <w:rPr>
          <w:rFonts w:ascii="Arial" w:hAnsi="Arial" w:cs="Arial"/>
          <w:bCs/>
          <w:i/>
          <w:iCs/>
        </w:rPr>
      </w:pPr>
      <w:r>
        <w:rPr>
          <w:rFonts w:ascii="Arial" w:hAnsi="Arial" w:cs="Arial"/>
          <w:b/>
          <w:u w:val="single"/>
        </w:rPr>
        <w:t>Interviewed</w:t>
      </w:r>
      <w:r w:rsidRPr="00003325">
        <w:rPr>
          <w:rFonts w:ascii="Arial" w:hAnsi="Arial" w:cs="Arial"/>
          <w:b/>
        </w:rPr>
        <w:t xml:space="preserve"> </w:t>
      </w:r>
      <w:r>
        <w:rPr>
          <w:rFonts w:ascii="Arial" w:hAnsi="Arial" w:cs="Arial"/>
          <w:bCs/>
        </w:rPr>
        <w:t xml:space="preserve">by </w:t>
      </w:r>
      <w:r w:rsidR="005C29A4">
        <w:rPr>
          <w:rFonts w:ascii="Arial" w:hAnsi="Arial" w:cs="Arial"/>
          <w:bCs/>
        </w:rPr>
        <w:t xml:space="preserve">Conner, B. (2024, April). </w:t>
      </w:r>
      <w:r w:rsidR="005C29A4" w:rsidRPr="005C29A4">
        <w:rPr>
          <w:rFonts w:ascii="Arial" w:hAnsi="Arial" w:cs="Arial"/>
          <w:bCs/>
          <w:i/>
          <w:iCs/>
        </w:rPr>
        <w:t>Technology-based health platforms &amp; older adults</w:t>
      </w:r>
      <w:r w:rsidR="005C29A4">
        <w:rPr>
          <w:rFonts w:ascii="Arial" w:hAnsi="Arial" w:cs="Arial"/>
          <w:bCs/>
        </w:rPr>
        <w:t xml:space="preserve">. South Carolina Public Radio. </w:t>
      </w:r>
    </w:p>
    <w:p w14:paraId="028F2829" w14:textId="77777777" w:rsidR="005C29A4" w:rsidRPr="00003325" w:rsidRDefault="005C29A4" w:rsidP="005C29A4">
      <w:pPr>
        <w:pStyle w:val="ListParagraph"/>
        <w:ind w:left="360"/>
        <w:rPr>
          <w:rFonts w:ascii="Arial" w:hAnsi="Arial" w:cs="Arial"/>
          <w:bCs/>
          <w:i/>
          <w:iCs/>
        </w:rPr>
      </w:pPr>
    </w:p>
    <w:p w14:paraId="0AE067C2" w14:textId="3435EEAA" w:rsidR="002B0530" w:rsidRPr="00005D8B" w:rsidRDefault="005D65B4" w:rsidP="00382BA3">
      <w:pPr>
        <w:pStyle w:val="ListParagraph"/>
        <w:numPr>
          <w:ilvl w:val="0"/>
          <w:numId w:val="3"/>
        </w:numPr>
        <w:ind w:left="360"/>
        <w:rPr>
          <w:rFonts w:ascii="Arial" w:hAnsi="Arial" w:cs="Arial"/>
          <w:bCs/>
          <w:i/>
          <w:iCs/>
        </w:rPr>
      </w:pPr>
      <w:r w:rsidRPr="00005D8B">
        <w:rPr>
          <w:rFonts w:ascii="Arial" w:hAnsi="Arial" w:cs="Arial"/>
          <w:b/>
          <w:u w:val="single"/>
        </w:rPr>
        <w:t>Interviewed</w:t>
      </w:r>
      <w:r w:rsidRPr="00005D8B">
        <w:rPr>
          <w:rFonts w:ascii="Arial" w:hAnsi="Arial" w:cs="Arial"/>
          <w:b/>
        </w:rPr>
        <w:t xml:space="preserve"> </w:t>
      </w:r>
      <w:r w:rsidRPr="00005D8B">
        <w:rPr>
          <w:rFonts w:ascii="Arial" w:hAnsi="Arial" w:cs="Arial"/>
          <w:bCs/>
        </w:rPr>
        <w:t xml:space="preserve">by </w:t>
      </w:r>
      <w:r w:rsidR="00EF5EF0" w:rsidRPr="00005D8B">
        <w:rPr>
          <w:rFonts w:ascii="Arial" w:hAnsi="Arial" w:cs="Arial"/>
          <w:bCs/>
        </w:rPr>
        <w:t xml:space="preserve">Adams, J.U. (2019, December). </w:t>
      </w:r>
      <w:r w:rsidR="00EF5EF0" w:rsidRPr="00005D8B">
        <w:rPr>
          <w:rFonts w:ascii="Arial" w:hAnsi="Arial" w:cs="Arial"/>
          <w:bCs/>
          <w:i/>
          <w:iCs/>
        </w:rPr>
        <w:t>This winter holiday, many</w:t>
      </w:r>
      <w:r w:rsidR="000B2F9C" w:rsidRPr="00005D8B">
        <w:rPr>
          <w:rFonts w:ascii="Arial" w:hAnsi="Arial" w:cs="Arial"/>
          <w:bCs/>
          <w:i/>
          <w:iCs/>
        </w:rPr>
        <w:t xml:space="preserve"> </w:t>
      </w:r>
      <w:r w:rsidR="00EF5EF0" w:rsidRPr="00005D8B">
        <w:rPr>
          <w:rFonts w:ascii="Arial" w:hAnsi="Arial" w:cs="Arial"/>
          <w:bCs/>
          <w:i/>
          <w:iCs/>
        </w:rPr>
        <w:t xml:space="preserve">folks will get </w:t>
      </w:r>
    </w:p>
    <w:p w14:paraId="36D613CB" w14:textId="3823FD38" w:rsidR="002B0530" w:rsidRDefault="00EF5EF0" w:rsidP="008A6336">
      <w:pPr>
        <w:ind w:left="360"/>
        <w:rPr>
          <w:rStyle w:val="Hyperlink"/>
          <w:rFonts w:ascii="Arial" w:hAnsi="Arial" w:cs="Arial"/>
          <w:bCs/>
          <w:color w:val="auto"/>
          <w:u w:val="none"/>
        </w:rPr>
      </w:pPr>
      <w:r w:rsidRPr="00005D8B">
        <w:rPr>
          <w:rFonts w:ascii="Arial" w:hAnsi="Arial" w:cs="Arial"/>
          <w:bCs/>
          <w:i/>
          <w:iCs/>
        </w:rPr>
        <w:t>something they</w:t>
      </w:r>
      <w:r w:rsidR="002B0530" w:rsidRPr="00005D8B">
        <w:rPr>
          <w:rFonts w:ascii="Arial" w:hAnsi="Arial" w:cs="Arial"/>
          <w:bCs/>
          <w:i/>
          <w:iCs/>
        </w:rPr>
        <w:t xml:space="preserve"> </w:t>
      </w:r>
      <w:r w:rsidRPr="00005D8B">
        <w:rPr>
          <w:rFonts w:ascii="Arial" w:hAnsi="Arial" w:cs="Arial"/>
          <w:bCs/>
          <w:i/>
          <w:iCs/>
        </w:rPr>
        <w:t>don’t want – weight</w:t>
      </w:r>
      <w:r w:rsidRPr="00005D8B">
        <w:rPr>
          <w:rFonts w:ascii="Arial" w:hAnsi="Arial" w:cs="Arial"/>
          <w:bCs/>
        </w:rPr>
        <w:t xml:space="preserve">. </w:t>
      </w:r>
      <w:r w:rsidR="00861457" w:rsidRPr="00005D8B">
        <w:rPr>
          <w:rFonts w:ascii="Arial" w:hAnsi="Arial" w:cs="Arial"/>
          <w:bCs/>
        </w:rPr>
        <w:t>The Washington Post.</w:t>
      </w:r>
      <w:r w:rsidR="008A6336" w:rsidRPr="00005D8B">
        <w:rPr>
          <w:rFonts w:ascii="Arial" w:hAnsi="Arial" w:cs="Arial"/>
          <w:bCs/>
        </w:rPr>
        <w:t xml:space="preserve"> </w:t>
      </w:r>
    </w:p>
    <w:p w14:paraId="6E754E6E" w14:textId="254EC5CD" w:rsidR="00186018" w:rsidRDefault="00186018" w:rsidP="00186018">
      <w:pPr>
        <w:rPr>
          <w:rFonts w:ascii="Arial" w:hAnsi="Arial" w:cs="Arial"/>
          <w:bCs/>
        </w:rPr>
      </w:pPr>
    </w:p>
    <w:p w14:paraId="5A071C6B" w14:textId="30465B27" w:rsidR="00186018" w:rsidRDefault="00186018" w:rsidP="00186018">
      <w:pPr>
        <w:rPr>
          <w:rFonts w:ascii="Arial" w:hAnsi="Arial" w:cs="Arial"/>
          <w:b/>
          <w:u w:val="single"/>
        </w:rPr>
      </w:pPr>
      <w:r w:rsidRPr="00186018">
        <w:rPr>
          <w:rFonts w:ascii="Arial" w:hAnsi="Arial" w:cs="Arial"/>
          <w:b/>
          <w:u w:val="single"/>
        </w:rPr>
        <w:t>MANUSCRIPTS UNDER REVIEW</w:t>
      </w:r>
    </w:p>
    <w:p w14:paraId="0DCCA4C5" w14:textId="77777777" w:rsidR="00284E54" w:rsidRPr="00781BF8" w:rsidRDefault="00284E54" w:rsidP="00781BF8">
      <w:pPr>
        <w:rPr>
          <w:rFonts w:ascii="Arial" w:hAnsi="Arial" w:cs="Arial"/>
          <w:iCs/>
          <w:shd w:val="clear" w:color="auto" w:fill="FFFFFF"/>
        </w:rPr>
      </w:pPr>
    </w:p>
    <w:p w14:paraId="14AB619E" w14:textId="754080FC" w:rsidR="00284E54" w:rsidRDefault="00284E54" w:rsidP="00284E54">
      <w:pPr>
        <w:pStyle w:val="ListParagraph"/>
        <w:numPr>
          <w:ilvl w:val="0"/>
          <w:numId w:val="12"/>
        </w:numPr>
        <w:rPr>
          <w:rFonts w:ascii="Arial" w:hAnsi="Arial" w:cs="Arial"/>
          <w:iCs/>
          <w:shd w:val="clear" w:color="auto" w:fill="FFFFFF"/>
        </w:rPr>
      </w:pPr>
      <w:r w:rsidRPr="0007446C">
        <w:rPr>
          <w:rFonts w:ascii="Arial" w:hAnsi="Arial" w:cs="Arial"/>
          <w:b/>
          <w:bCs/>
          <w:iCs/>
          <w:shd w:val="clear" w:color="auto" w:fill="FFFFFF"/>
        </w:rPr>
        <w:t>Fahey, M.C</w:t>
      </w:r>
      <w:r w:rsidRPr="0007446C">
        <w:rPr>
          <w:rFonts w:ascii="Arial" w:hAnsi="Arial" w:cs="Arial"/>
          <w:iCs/>
          <w:shd w:val="clear" w:color="auto" w:fill="FFFFFF"/>
        </w:rPr>
        <w:t>., Gutkind, S., Kleykamp, A., Han, B., McClure, E.A., Mauro, P.A. (</w:t>
      </w:r>
      <w:r w:rsidR="00241261">
        <w:rPr>
          <w:rFonts w:ascii="Arial" w:hAnsi="Arial" w:cs="Arial"/>
          <w:iCs/>
          <w:shd w:val="clear" w:color="auto" w:fill="FFFFFF"/>
        </w:rPr>
        <w:t>Under Review</w:t>
      </w:r>
      <w:r w:rsidRPr="0007446C">
        <w:rPr>
          <w:rFonts w:ascii="Arial" w:hAnsi="Arial" w:cs="Arial"/>
          <w:iCs/>
          <w:shd w:val="clear" w:color="auto" w:fill="FFFFFF"/>
        </w:rPr>
        <w:t>). Trends and demographic correlates of tobacco &amp; cannabis co-use among older adults in the United States</w:t>
      </w:r>
      <w:r w:rsidR="005D3708">
        <w:rPr>
          <w:rFonts w:ascii="Arial" w:hAnsi="Arial" w:cs="Arial"/>
          <w:iCs/>
          <w:shd w:val="clear" w:color="auto" w:fill="FFFFFF"/>
        </w:rPr>
        <w:t xml:space="preserve">. </w:t>
      </w:r>
    </w:p>
    <w:p w14:paraId="7A3E3F99" w14:textId="77777777" w:rsidR="002B36D0" w:rsidRDefault="002B36D0" w:rsidP="00593075">
      <w:pPr>
        <w:rPr>
          <w:rFonts w:ascii="Arial" w:hAnsi="Arial" w:cs="Arial"/>
          <w:b/>
          <w:bCs/>
          <w:iCs/>
          <w:u w:val="single"/>
          <w:shd w:val="clear" w:color="auto" w:fill="FFFFFF"/>
        </w:rPr>
      </w:pPr>
    </w:p>
    <w:p w14:paraId="11F704B4" w14:textId="5FD49AA9" w:rsidR="00832EA4" w:rsidRPr="002B0530" w:rsidRDefault="00E31D12" w:rsidP="00593075">
      <w:pPr>
        <w:rPr>
          <w:rFonts w:ascii="Arial" w:hAnsi="Arial" w:cs="Arial"/>
        </w:rPr>
      </w:pPr>
      <w:r w:rsidRPr="002B0530">
        <w:rPr>
          <w:rFonts w:ascii="Arial" w:hAnsi="Arial" w:cs="Arial"/>
          <w:b/>
          <w:bCs/>
          <w:iCs/>
          <w:u w:val="single"/>
          <w:shd w:val="clear" w:color="auto" w:fill="FFFFFF"/>
        </w:rPr>
        <w:t xml:space="preserve">CONFERENCE </w:t>
      </w:r>
      <w:r w:rsidR="00832EA4" w:rsidRPr="002B0530">
        <w:rPr>
          <w:rFonts w:ascii="Arial" w:hAnsi="Arial" w:cs="Arial"/>
          <w:b/>
          <w:bCs/>
          <w:iCs/>
          <w:u w:val="single"/>
          <w:shd w:val="clear" w:color="auto" w:fill="FFFFFF"/>
        </w:rPr>
        <w:t>PRESENTATIONS</w:t>
      </w:r>
      <w:r w:rsidR="00832EA4" w:rsidRPr="002B0530">
        <w:rPr>
          <w:rFonts w:ascii="Arial" w:hAnsi="Arial" w:cs="Arial"/>
          <w:b/>
          <w:bCs/>
          <w:iCs/>
          <w:shd w:val="clear" w:color="auto" w:fill="FFFFFF"/>
        </w:rPr>
        <w:t xml:space="preserve"> </w:t>
      </w:r>
      <w:r w:rsidR="00C479F8" w:rsidRPr="002B0530">
        <w:rPr>
          <w:rFonts w:ascii="Arial" w:hAnsi="Arial" w:cs="Arial"/>
        </w:rPr>
        <w:tab/>
      </w:r>
    </w:p>
    <w:p w14:paraId="11828A5B" w14:textId="5802728A" w:rsidR="003559D4" w:rsidRPr="002B0530" w:rsidRDefault="003559D4" w:rsidP="00593075">
      <w:pPr>
        <w:rPr>
          <w:rFonts w:ascii="Arial" w:hAnsi="Arial" w:cs="Arial"/>
        </w:rPr>
      </w:pPr>
    </w:p>
    <w:p w14:paraId="70F0FBC9" w14:textId="6A28A3D4" w:rsidR="003559D4" w:rsidRPr="002B0530" w:rsidRDefault="003559D4" w:rsidP="00593075">
      <w:pPr>
        <w:rPr>
          <w:rFonts w:ascii="Arial" w:hAnsi="Arial" w:cs="Arial"/>
          <w:b/>
          <w:bCs/>
          <w:u w:val="single"/>
        </w:rPr>
      </w:pPr>
      <w:r w:rsidRPr="002B0530">
        <w:rPr>
          <w:rFonts w:ascii="Arial" w:hAnsi="Arial" w:cs="Arial"/>
          <w:b/>
          <w:bCs/>
          <w:u w:val="single"/>
        </w:rPr>
        <w:t>ORAL PRESENTATIONS</w:t>
      </w:r>
    </w:p>
    <w:p w14:paraId="4B9CD22F" w14:textId="5A382300" w:rsidR="000F6A53" w:rsidRPr="001668EE" w:rsidRDefault="000F6A53" w:rsidP="00E31D12">
      <w:pPr>
        <w:rPr>
          <w:rFonts w:ascii="Arial" w:hAnsi="Arial" w:cs="Arial"/>
          <w:b/>
          <w:u w:val="single"/>
        </w:rPr>
      </w:pPr>
    </w:p>
    <w:p w14:paraId="35159191" w14:textId="7D10B0E2" w:rsidR="0074694E" w:rsidRDefault="0074694E" w:rsidP="0009427B">
      <w:pPr>
        <w:pStyle w:val="ListParagraph"/>
        <w:numPr>
          <w:ilvl w:val="0"/>
          <w:numId w:val="2"/>
        </w:numPr>
        <w:ind w:left="360"/>
        <w:rPr>
          <w:rFonts w:ascii="Arial" w:hAnsi="Arial" w:cs="Arial"/>
        </w:rPr>
      </w:pPr>
      <w:proofErr w:type="spellStart"/>
      <w:r>
        <w:rPr>
          <w:rFonts w:ascii="Arial" w:hAnsi="Arial" w:cs="Arial"/>
        </w:rPr>
        <w:t>Nesbeth</w:t>
      </w:r>
      <w:proofErr w:type="spellEnd"/>
      <w:r>
        <w:rPr>
          <w:rFonts w:ascii="Arial" w:hAnsi="Arial" w:cs="Arial"/>
        </w:rPr>
        <w:t xml:space="preserve">, K., </w:t>
      </w:r>
      <w:r w:rsidRPr="0013503F">
        <w:rPr>
          <w:rFonts w:ascii="Arial" w:hAnsi="Arial" w:cs="Arial"/>
          <w:b/>
          <w:bCs/>
        </w:rPr>
        <w:t>Fahey, M.C.,</w:t>
      </w:r>
      <w:r>
        <w:rPr>
          <w:rFonts w:ascii="Arial" w:hAnsi="Arial" w:cs="Arial"/>
        </w:rPr>
        <w:t xml:space="preserve"> McRae-Clark, A., </w:t>
      </w:r>
      <w:proofErr w:type="spellStart"/>
      <w:r>
        <w:rPr>
          <w:rFonts w:ascii="Arial" w:hAnsi="Arial" w:cs="Arial"/>
        </w:rPr>
        <w:t>Schottenfeld</w:t>
      </w:r>
      <w:proofErr w:type="spellEnd"/>
      <w:r>
        <w:rPr>
          <w:rFonts w:ascii="Arial" w:hAnsi="Arial" w:cs="Arial"/>
        </w:rPr>
        <w:t xml:space="preserve">, R., &amp; McClure, E. (2024, June). </w:t>
      </w:r>
      <w:r w:rsidR="0013503F" w:rsidRPr="0013503F">
        <w:rPr>
          <w:rFonts w:ascii="Arial" w:hAnsi="Arial" w:cs="Arial"/>
          <w:i/>
          <w:iCs/>
        </w:rPr>
        <w:t>The age divide: Differences in cannabis use prevalence and problematic use among patients with cancer across age-groups</w:t>
      </w:r>
      <w:r w:rsidR="0013503F">
        <w:rPr>
          <w:rFonts w:ascii="Arial" w:hAnsi="Arial" w:cs="Arial"/>
        </w:rPr>
        <w:t xml:space="preserve">. In K. Freeman (Chair) </w:t>
      </w:r>
      <w:r w:rsidR="0013503F" w:rsidRPr="0013503F">
        <w:rPr>
          <w:rFonts w:ascii="Arial" w:hAnsi="Arial" w:cs="Arial"/>
          <w:i/>
          <w:iCs/>
        </w:rPr>
        <w:t>Late-breaking oral session</w:t>
      </w:r>
      <w:r w:rsidR="0013503F">
        <w:rPr>
          <w:rFonts w:ascii="Arial" w:hAnsi="Arial" w:cs="Arial"/>
        </w:rPr>
        <w:t xml:space="preserve">. Symposium conducted at the annual meeting of the College on Problems of Drug Dependence, Montreal, Canada.  </w:t>
      </w:r>
    </w:p>
    <w:p w14:paraId="1C4E6BE1" w14:textId="77777777" w:rsidR="0013503F" w:rsidRPr="0074694E" w:rsidRDefault="0013503F" w:rsidP="0013503F">
      <w:pPr>
        <w:pStyle w:val="ListParagraph"/>
        <w:ind w:left="360"/>
        <w:rPr>
          <w:rFonts w:ascii="Arial" w:hAnsi="Arial" w:cs="Arial"/>
        </w:rPr>
      </w:pPr>
    </w:p>
    <w:p w14:paraId="5CAF14A9" w14:textId="52FA018D" w:rsidR="0074694E" w:rsidRPr="0074694E" w:rsidRDefault="0074694E" w:rsidP="0009427B">
      <w:pPr>
        <w:pStyle w:val="ListParagraph"/>
        <w:numPr>
          <w:ilvl w:val="0"/>
          <w:numId w:val="2"/>
        </w:numPr>
        <w:ind w:left="360"/>
        <w:rPr>
          <w:rFonts w:ascii="Arial" w:hAnsi="Arial" w:cs="Arial"/>
        </w:rPr>
      </w:pPr>
      <w:r w:rsidRPr="0074694E">
        <w:rPr>
          <w:rFonts w:ascii="Arial" w:hAnsi="Arial" w:cs="Arial"/>
          <w:b/>
          <w:bCs/>
          <w:color w:val="212121"/>
        </w:rPr>
        <w:t>Fahey, M.C.,</w:t>
      </w:r>
      <w:r w:rsidRPr="0074694E">
        <w:rPr>
          <w:rFonts w:ascii="Arial" w:hAnsi="Arial" w:cs="Arial"/>
          <w:color w:val="212121"/>
        </w:rPr>
        <w:t xml:space="preserve"> Gutkind, S., Kleykamp, B., McClure, E.A.,</w:t>
      </w:r>
      <w:r w:rsidRPr="0074694E">
        <w:rPr>
          <w:rStyle w:val="apple-converted-space"/>
          <w:rFonts w:ascii="Arial" w:hAnsi="Arial" w:cs="Arial"/>
          <w:color w:val="212121"/>
        </w:rPr>
        <w:t> </w:t>
      </w:r>
      <w:r w:rsidRPr="0074694E">
        <w:rPr>
          <w:rStyle w:val="outlook-search-highlight"/>
          <w:rFonts w:ascii="Arial" w:hAnsi="Arial" w:cs="Arial"/>
          <w:color w:val="212121"/>
        </w:rPr>
        <w:t>Han,</w:t>
      </w:r>
      <w:r w:rsidRPr="0074694E">
        <w:rPr>
          <w:rStyle w:val="apple-converted-space"/>
          <w:rFonts w:ascii="Arial" w:hAnsi="Arial" w:cs="Arial"/>
          <w:color w:val="212121"/>
        </w:rPr>
        <w:t> </w:t>
      </w:r>
      <w:r w:rsidRPr="0074694E">
        <w:rPr>
          <w:rFonts w:ascii="Arial" w:hAnsi="Arial" w:cs="Arial"/>
          <w:color w:val="212121"/>
        </w:rPr>
        <w:t>B., Mauro, P.</w:t>
      </w:r>
      <w:r w:rsidR="0013503F">
        <w:rPr>
          <w:rFonts w:ascii="Arial" w:hAnsi="Arial" w:cs="Arial"/>
          <w:color w:val="212121"/>
        </w:rPr>
        <w:t xml:space="preserve"> </w:t>
      </w:r>
      <w:r w:rsidRPr="0074694E">
        <w:rPr>
          <w:rFonts w:ascii="Arial" w:hAnsi="Arial" w:cs="Arial"/>
          <w:color w:val="212121"/>
        </w:rPr>
        <w:t>(2024,</w:t>
      </w:r>
      <w:r w:rsidR="0013503F">
        <w:rPr>
          <w:rFonts w:ascii="Arial" w:hAnsi="Arial" w:cs="Arial"/>
          <w:color w:val="212121"/>
        </w:rPr>
        <w:t xml:space="preserve"> </w:t>
      </w:r>
      <w:r w:rsidRPr="0074694E">
        <w:rPr>
          <w:rFonts w:ascii="Arial" w:hAnsi="Arial" w:cs="Arial"/>
          <w:color w:val="212121"/>
        </w:rPr>
        <w:t>June).</w:t>
      </w:r>
      <w:r w:rsidRPr="0074694E">
        <w:rPr>
          <w:rStyle w:val="apple-converted-space"/>
          <w:rFonts w:ascii="Arial" w:hAnsi="Arial" w:cs="Arial"/>
          <w:color w:val="212121"/>
        </w:rPr>
        <w:t> </w:t>
      </w:r>
      <w:r w:rsidRPr="0074694E">
        <w:rPr>
          <w:rFonts w:ascii="Arial" w:hAnsi="Arial" w:cs="Arial"/>
          <w:i/>
          <w:iCs/>
          <w:color w:val="212121"/>
        </w:rPr>
        <w:t>Individual-level sociodemographics &amp; healthcare utilization associated with tobacco use within a nationally representative U.S. sample of adults 50+ years</w:t>
      </w:r>
      <w:r w:rsidRPr="0074694E">
        <w:rPr>
          <w:rFonts w:ascii="Arial" w:hAnsi="Arial" w:cs="Arial"/>
          <w:color w:val="212121"/>
        </w:rPr>
        <w:t xml:space="preserve">. In A. Kleykamp &amp; </w:t>
      </w:r>
      <w:proofErr w:type="spellStart"/>
      <w:r w:rsidRPr="0074694E">
        <w:rPr>
          <w:rFonts w:ascii="Arial" w:hAnsi="Arial" w:cs="Arial"/>
          <w:b/>
          <w:bCs/>
          <w:color w:val="212121"/>
        </w:rPr>
        <w:t>M.</w:t>
      </w:r>
      <w:proofErr w:type="gramStart"/>
      <w:r>
        <w:rPr>
          <w:rFonts w:ascii="Arial" w:hAnsi="Arial" w:cs="Arial"/>
          <w:b/>
          <w:bCs/>
          <w:color w:val="212121"/>
        </w:rPr>
        <w:t>C.</w:t>
      </w:r>
      <w:r w:rsidRPr="0074694E">
        <w:rPr>
          <w:rFonts w:ascii="Arial" w:hAnsi="Arial" w:cs="Arial"/>
          <w:b/>
          <w:bCs/>
          <w:color w:val="212121"/>
        </w:rPr>
        <w:t>Fahey</w:t>
      </w:r>
      <w:proofErr w:type="spellEnd"/>
      <w:proofErr w:type="gramEnd"/>
      <w:r w:rsidRPr="0074694E">
        <w:rPr>
          <w:rFonts w:ascii="Arial" w:hAnsi="Arial" w:cs="Arial"/>
          <w:color w:val="212121"/>
        </w:rPr>
        <w:t xml:space="preserve"> (Co-Chairs).</w:t>
      </w:r>
      <w:r w:rsidR="0013503F">
        <w:rPr>
          <w:rStyle w:val="apple-converted-space"/>
          <w:rFonts w:ascii="Arial" w:hAnsi="Arial" w:cs="Arial"/>
          <w:color w:val="212121"/>
        </w:rPr>
        <w:t xml:space="preserve"> </w:t>
      </w:r>
      <w:r w:rsidRPr="0074694E">
        <w:rPr>
          <w:rFonts w:ascii="Arial" w:hAnsi="Arial" w:cs="Arial"/>
          <w:i/>
          <w:iCs/>
          <w:color w:val="212121"/>
        </w:rPr>
        <w:t xml:space="preserve">The Growing Older Adult Population and Substance Use: Multimorbidity, Healthcare </w:t>
      </w:r>
      <w:r w:rsidRPr="0074694E">
        <w:rPr>
          <w:rFonts w:ascii="Arial" w:hAnsi="Arial" w:cs="Arial"/>
          <w:i/>
          <w:iCs/>
          <w:color w:val="212121"/>
        </w:rPr>
        <w:lastRenderedPageBreak/>
        <w:t>Utilization, and Harm Reduction Considerations</w:t>
      </w:r>
      <w:r w:rsidRPr="0074694E">
        <w:rPr>
          <w:rFonts w:ascii="Arial" w:hAnsi="Arial" w:cs="Arial"/>
          <w:color w:val="212121"/>
        </w:rPr>
        <w:t>. Symposium conducted at the annual meeting of the College on Problems of Drug Dependence, Montreal, Canada. </w:t>
      </w:r>
    </w:p>
    <w:p w14:paraId="7A29DA9F" w14:textId="77777777" w:rsidR="0074694E" w:rsidRPr="0074694E" w:rsidRDefault="0074694E" w:rsidP="0074694E">
      <w:pPr>
        <w:pStyle w:val="ListParagraph"/>
        <w:ind w:left="360"/>
        <w:rPr>
          <w:rFonts w:ascii="Arial" w:hAnsi="Arial" w:cs="Arial"/>
        </w:rPr>
      </w:pPr>
    </w:p>
    <w:p w14:paraId="3F167195" w14:textId="26B08370" w:rsidR="00003325" w:rsidRDefault="00003325" w:rsidP="0009427B">
      <w:pPr>
        <w:pStyle w:val="ListParagraph"/>
        <w:numPr>
          <w:ilvl w:val="0"/>
          <w:numId w:val="2"/>
        </w:numPr>
        <w:ind w:left="360"/>
        <w:rPr>
          <w:rFonts w:ascii="Arial" w:hAnsi="Arial" w:cs="Arial"/>
        </w:rPr>
      </w:pPr>
      <w:r w:rsidRPr="00003325">
        <w:rPr>
          <w:rFonts w:ascii="Arial" w:hAnsi="Arial" w:cs="Arial"/>
          <w:b/>
          <w:bCs/>
        </w:rPr>
        <w:t>Fahey, M.C</w:t>
      </w:r>
      <w:r>
        <w:rPr>
          <w:rFonts w:ascii="Arial" w:hAnsi="Arial" w:cs="Arial"/>
        </w:rPr>
        <w:t xml:space="preserve">., Rojewski, A., Kleykamp, B., Hickey, R., McRae-Clark, A.L., McClure, E.A., Benitez, A.M. (2024, April). </w:t>
      </w:r>
      <w:r w:rsidRPr="00003325">
        <w:rPr>
          <w:rFonts w:ascii="Arial" w:hAnsi="Arial" w:cs="Arial"/>
          <w:i/>
          <w:iCs/>
        </w:rPr>
        <w:t>A qualitative exploration of cigarette &amp; cannabis co-use in older adulthood</w:t>
      </w:r>
      <w:r>
        <w:rPr>
          <w:rFonts w:ascii="Arial" w:hAnsi="Arial" w:cs="Arial"/>
        </w:rPr>
        <w:t xml:space="preserve">. In K. </w:t>
      </w:r>
      <w:proofErr w:type="spellStart"/>
      <w:r>
        <w:rPr>
          <w:rFonts w:ascii="Arial" w:hAnsi="Arial" w:cs="Arial"/>
        </w:rPr>
        <w:t>Gex</w:t>
      </w:r>
      <w:proofErr w:type="spellEnd"/>
      <w:r>
        <w:rPr>
          <w:rFonts w:ascii="Arial" w:hAnsi="Arial" w:cs="Arial"/>
        </w:rPr>
        <w:t xml:space="preserve"> (Chair) </w:t>
      </w:r>
      <w:r w:rsidRPr="00003325">
        <w:rPr>
          <w:rFonts w:ascii="Arial" w:hAnsi="Arial" w:cs="Arial"/>
          <w:i/>
          <w:iCs/>
        </w:rPr>
        <w:t>Leveraging Qualitative Methodology to Develop Effective Treatments for Substance Use Disorders Across Adulthood: Working with Young to Older Adults</w:t>
      </w:r>
      <w:r>
        <w:rPr>
          <w:rFonts w:ascii="Arial" w:hAnsi="Arial" w:cs="Arial"/>
        </w:rPr>
        <w:t xml:space="preserve">. Symposium conducted at the annual meeting of the Collaborative Perspectives on Addiction, Denver, CO. </w:t>
      </w:r>
    </w:p>
    <w:p w14:paraId="11F24FB6" w14:textId="77777777" w:rsidR="00003325" w:rsidRPr="00003325" w:rsidRDefault="00003325" w:rsidP="00003325">
      <w:pPr>
        <w:pStyle w:val="ListParagraph"/>
        <w:ind w:left="360"/>
        <w:rPr>
          <w:rFonts w:ascii="Arial" w:hAnsi="Arial" w:cs="Arial"/>
        </w:rPr>
      </w:pPr>
    </w:p>
    <w:p w14:paraId="3AEDAF25" w14:textId="3DC08929" w:rsidR="00003325" w:rsidRDefault="00003325" w:rsidP="0009427B">
      <w:pPr>
        <w:pStyle w:val="ListParagraph"/>
        <w:numPr>
          <w:ilvl w:val="0"/>
          <w:numId w:val="2"/>
        </w:numPr>
        <w:ind w:left="360"/>
        <w:rPr>
          <w:rFonts w:ascii="Arial" w:hAnsi="Arial" w:cs="Arial"/>
        </w:rPr>
      </w:pPr>
      <w:r w:rsidRPr="00003325">
        <w:rPr>
          <w:rFonts w:ascii="Arial" w:hAnsi="Arial" w:cs="Arial"/>
          <w:b/>
          <w:bCs/>
        </w:rPr>
        <w:t>Fahey, M.C.,</w:t>
      </w:r>
      <w:r>
        <w:rPr>
          <w:rFonts w:ascii="Arial" w:hAnsi="Arial" w:cs="Arial"/>
        </w:rPr>
        <w:t xml:space="preserve"> Gutkind, S., Kleykamp, B., McClure, E.A., Han, B., Mauro, P. (2024, March). </w:t>
      </w:r>
      <w:r w:rsidRPr="00003325">
        <w:rPr>
          <w:rFonts w:ascii="Arial" w:hAnsi="Arial" w:cs="Arial"/>
          <w:i/>
          <w:iCs/>
        </w:rPr>
        <w:t>Prevalence and sociodemographic characteristics of tobacco &amp; cannabis c</w:t>
      </w:r>
      <w:r w:rsidR="006A6299">
        <w:rPr>
          <w:rFonts w:ascii="Arial" w:hAnsi="Arial" w:cs="Arial"/>
          <w:i/>
          <w:iCs/>
        </w:rPr>
        <w:t>o</w:t>
      </w:r>
      <w:r w:rsidRPr="00003325">
        <w:rPr>
          <w:rFonts w:ascii="Arial" w:hAnsi="Arial" w:cs="Arial"/>
          <w:i/>
          <w:iCs/>
        </w:rPr>
        <w:t>-use among United States older adults</w:t>
      </w:r>
      <w:r>
        <w:rPr>
          <w:rFonts w:ascii="Arial" w:hAnsi="Arial" w:cs="Arial"/>
        </w:rPr>
        <w:t xml:space="preserve">. In A. Kleykamp (Chair) </w:t>
      </w:r>
      <w:r w:rsidRPr="00003325">
        <w:rPr>
          <w:rFonts w:ascii="Arial" w:hAnsi="Arial" w:cs="Arial"/>
          <w:i/>
          <w:iCs/>
        </w:rPr>
        <w:t>Tobacco Use, Characteristics &amp; Morbidity Among Older Adults: Health Equity, Harm Perceptions, &amp; Polysubstance Use</w:t>
      </w:r>
      <w:r>
        <w:rPr>
          <w:rFonts w:ascii="Arial" w:hAnsi="Arial" w:cs="Arial"/>
        </w:rPr>
        <w:t xml:space="preserve">. Symposium conducted at the annual meeting of the Society of Research on Nicotine &amp; Tobacco, Edinburgh, Scotland. </w:t>
      </w:r>
    </w:p>
    <w:p w14:paraId="339BB7CB" w14:textId="77777777" w:rsidR="00003325" w:rsidRPr="00003325" w:rsidRDefault="00003325" w:rsidP="00003325">
      <w:pPr>
        <w:pStyle w:val="ListParagraph"/>
        <w:ind w:left="360"/>
        <w:rPr>
          <w:rFonts w:ascii="Arial" w:hAnsi="Arial" w:cs="Arial"/>
        </w:rPr>
      </w:pPr>
    </w:p>
    <w:p w14:paraId="35AC4550" w14:textId="178A97C9" w:rsidR="0009427B" w:rsidRDefault="0009427B" w:rsidP="0009427B">
      <w:pPr>
        <w:pStyle w:val="ListParagraph"/>
        <w:numPr>
          <w:ilvl w:val="0"/>
          <w:numId w:val="2"/>
        </w:numPr>
        <w:ind w:left="360"/>
        <w:rPr>
          <w:rFonts w:ascii="Arial" w:hAnsi="Arial" w:cs="Arial"/>
        </w:rPr>
      </w:pPr>
      <w:r w:rsidRPr="0009427B">
        <w:rPr>
          <w:rFonts w:ascii="Arial" w:hAnsi="Arial" w:cs="Arial"/>
          <w:b/>
          <w:bCs/>
        </w:rPr>
        <w:t>Fahey, M.C.</w:t>
      </w:r>
      <w:r w:rsidRPr="0009427B">
        <w:rPr>
          <w:rFonts w:ascii="Arial" w:hAnsi="Arial" w:cs="Arial"/>
        </w:rPr>
        <w:t xml:space="preserve"> (2023</w:t>
      </w:r>
      <w:r>
        <w:rPr>
          <w:rFonts w:ascii="Arial" w:hAnsi="Arial" w:cs="Arial"/>
        </w:rPr>
        <w:t>, November</w:t>
      </w:r>
      <w:r w:rsidRPr="0009427B">
        <w:rPr>
          <w:rFonts w:ascii="Arial" w:hAnsi="Arial" w:cs="Arial"/>
        </w:rPr>
        <w:t xml:space="preserve">). </w:t>
      </w:r>
      <w:r w:rsidRPr="0009427B">
        <w:rPr>
          <w:rFonts w:ascii="Arial" w:hAnsi="Arial" w:cs="Arial"/>
          <w:i/>
          <w:iCs/>
        </w:rPr>
        <w:t>Prevalence and correlates of tobacco &amp; cannabis co-use among late middle-aged and older adults in the United States, 2015-2019</w:t>
      </w:r>
      <w:r>
        <w:rPr>
          <w:rFonts w:ascii="Arial" w:hAnsi="Arial" w:cs="Arial"/>
        </w:rPr>
        <w:t xml:space="preserve">. Presentation at the </w:t>
      </w:r>
      <w:r w:rsidRPr="0009427B">
        <w:rPr>
          <w:rFonts w:ascii="Arial" w:hAnsi="Arial" w:cs="Arial"/>
        </w:rPr>
        <w:t>Society of Research on Nicotine and Tobacco Health Equity Trainee Showcase</w:t>
      </w:r>
      <w:r>
        <w:rPr>
          <w:rFonts w:ascii="Arial" w:hAnsi="Arial" w:cs="Arial"/>
        </w:rPr>
        <w:t xml:space="preserve">, Virtual Symposium. </w:t>
      </w:r>
    </w:p>
    <w:p w14:paraId="2E5B9C0F" w14:textId="77777777" w:rsidR="0009427B" w:rsidRPr="0009427B" w:rsidRDefault="0009427B" w:rsidP="0009427B">
      <w:pPr>
        <w:pStyle w:val="ListParagraph"/>
        <w:ind w:left="360"/>
        <w:rPr>
          <w:rFonts w:ascii="Arial" w:hAnsi="Arial" w:cs="Arial"/>
        </w:rPr>
      </w:pPr>
    </w:p>
    <w:p w14:paraId="561C1584" w14:textId="407C6F32" w:rsidR="0044117A" w:rsidRPr="0044117A" w:rsidRDefault="0044117A" w:rsidP="0044117A">
      <w:pPr>
        <w:pStyle w:val="ListParagraph"/>
        <w:numPr>
          <w:ilvl w:val="0"/>
          <w:numId w:val="2"/>
        </w:numPr>
        <w:ind w:left="360"/>
        <w:rPr>
          <w:rFonts w:ascii="Arial" w:hAnsi="Arial" w:cs="Arial"/>
          <w:i/>
          <w:iCs/>
          <w:color w:val="000000" w:themeColor="text1"/>
          <w:shd w:val="clear" w:color="auto" w:fill="FFFFFF"/>
        </w:rPr>
      </w:pPr>
      <w:r w:rsidRPr="00D07FB9">
        <w:rPr>
          <w:rFonts w:ascii="Arial" w:hAnsi="Arial" w:cs="Arial"/>
          <w:b/>
          <w:bCs/>
          <w:color w:val="000000" w:themeColor="text1"/>
          <w:shd w:val="clear" w:color="auto" w:fill="FFFFFF"/>
        </w:rPr>
        <w:t>Fahey, M.C</w:t>
      </w:r>
      <w:r>
        <w:rPr>
          <w:rFonts w:ascii="Arial" w:hAnsi="Arial" w:cs="Arial"/>
          <w:b/>
          <w:bCs/>
          <w:color w:val="000000" w:themeColor="text1"/>
          <w:shd w:val="clear" w:color="auto" w:fill="FFFFFF"/>
        </w:rPr>
        <w:t xml:space="preserve"> </w:t>
      </w:r>
      <w:r w:rsidRPr="0009427B">
        <w:rPr>
          <w:rFonts w:ascii="Arial" w:hAnsi="Arial" w:cs="Arial"/>
          <w:color w:val="000000" w:themeColor="text1"/>
          <w:shd w:val="clear" w:color="auto" w:fill="FFFFFF"/>
        </w:rPr>
        <w:t>&amp; McClure E.A</w:t>
      </w:r>
      <w:r>
        <w:rPr>
          <w:rFonts w:ascii="Arial" w:hAnsi="Arial" w:cs="Arial"/>
          <w:color w:val="000000" w:themeColor="text1"/>
          <w:shd w:val="clear" w:color="auto" w:fill="FFFFFF"/>
        </w:rPr>
        <w:t xml:space="preserve">. </w:t>
      </w:r>
      <w:r w:rsidR="0054012E">
        <w:rPr>
          <w:rFonts w:ascii="Arial" w:hAnsi="Arial" w:cs="Arial"/>
          <w:color w:val="000000" w:themeColor="text1"/>
          <w:shd w:val="clear" w:color="auto" w:fill="FFFFFF"/>
        </w:rPr>
        <w:t xml:space="preserve">(2023, November). </w:t>
      </w:r>
      <w:r w:rsidRPr="0044117A">
        <w:rPr>
          <w:rFonts w:ascii="Arial" w:hAnsi="Arial" w:cs="Arial"/>
          <w:i/>
          <w:iCs/>
          <w:color w:val="000000" w:themeColor="text1"/>
          <w:shd w:val="clear" w:color="auto" w:fill="FFFFFF"/>
        </w:rPr>
        <w:t>Cannabis use among older adult cancer survivors: Patterns of use and perceived symptom management</w:t>
      </w:r>
      <w:r>
        <w:rPr>
          <w:rFonts w:ascii="Arial" w:hAnsi="Arial" w:cs="Arial"/>
          <w:color w:val="000000" w:themeColor="text1"/>
          <w:shd w:val="clear" w:color="auto" w:fill="FFFFFF"/>
        </w:rPr>
        <w:t xml:space="preserve">. </w:t>
      </w:r>
      <w:r w:rsidRPr="0044117A">
        <w:rPr>
          <w:rFonts w:ascii="Arial" w:hAnsi="Arial" w:cs="Arial"/>
          <w:color w:val="000000" w:themeColor="text1"/>
          <w:shd w:val="clear" w:color="auto" w:fill="FFFFFF"/>
        </w:rPr>
        <w:t xml:space="preserve">In P. Cohen (Chair) </w:t>
      </w:r>
      <w:r w:rsidRPr="0044117A">
        <w:rPr>
          <w:rFonts w:ascii="Arial" w:hAnsi="Arial" w:cs="Arial"/>
          <w:i/>
          <w:iCs/>
          <w:color w:val="000000" w:themeColor="text1"/>
          <w:shd w:val="clear" w:color="auto" w:fill="FFFFFF"/>
        </w:rPr>
        <w:t>Therapeutic Cannabis Use: Unique Contexts for Older Adults</w:t>
      </w:r>
      <w:r w:rsidRPr="0044117A">
        <w:rPr>
          <w:rFonts w:ascii="Arial" w:hAnsi="Arial" w:cs="Arial"/>
          <w:color w:val="000000" w:themeColor="text1"/>
          <w:shd w:val="clear" w:color="auto" w:fill="FFFFFF"/>
        </w:rPr>
        <w:t xml:space="preserve">. Symposium conducted at the </w:t>
      </w:r>
      <w:r w:rsidR="00003325">
        <w:rPr>
          <w:rFonts w:ascii="Arial" w:hAnsi="Arial" w:cs="Arial"/>
          <w:color w:val="000000" w:themeColor="text1"/>
          <w:shd w:val="clear" w:color="auto" w:fill="FFFFFF"/>
        </w:rPr>
        <w:t xml:space="preserve">annual </w:t>
      </w:r>
      <w:r w:rsidRPr="0044117A">
        <w:rPr>
          <w:rFonts w:ascii="Arial" w:hAnsi="Arial" w:cs="Arial"/>
          <w:color w:val="000000" w:themeColor="text1"/>
          <w:shd w:val="clear" w:color="auto" w:fill="FFFFFF"/>
        </w:rPr>
        <w:t xml:space="preserve">meeting of the Gerontological Society of America, Tampa, FL.  </w:t>
      </w:r>
    </w:p>
    <w:p w14:paraId="4B2B339C" w14:textId="3701CC4D" w:rsidR="0044117A" w:rsidRPr="00F13B18" w:rsidRDefault="0044117A" w:rsidP="00F13B18">
      <w:pPr>
        <w:rPr>
          <w:rFonts w:ascii="Arial" w:hAnsi="Arial" w:cs="Arial"/>
          <w:i/>
          <w:iCs/>
          <w:color w:val="000000" w:themeColor="text1"/>
          <w:shd w:val="clear" w:color="auto" w:fill="FFFFFF"/>
        </w:rPr>
      </w:pPr>
    </w:p>
    <w:p w14:paraId="2A408BE3" w14:textId="5958E1E1" w:rsidR="00B1185E" w:rsidRPr="0009427B" w:rsidRDefault="00B1185E" w:rsidP="0009427B">
      <w:pPr>
        <w:pStyle w:val="ListParagraph"/>
        <w:numPr>
          <w:ilvl w:val="0"/>
          <w:numId w:val="2"/>
        </w:numPr>
        <w:ind w:left="360"/>
        <w:rPr>
          <w:rFonts w:ascii="Arial" w:hAnsi="Arial" w:cs="Arial"/>
          <w:i/>
          <w:iCs/>
          <w:color w:val="000000" w:themeColor="text1"/>
          <w:shd w:val="clear" w:color="auto" w:fill="FFFFFF"/>
        </w:rPr>
      </w:pPr>
      <w:r w:rsidRPr="00D07FB9">
        <w:rPr>
          <w:rFonts w:ascii="Arial" w:hAnsi="Arial" w:cs="Arial"/>
          <w:b/>
          <w:bCs/>
          <w:color w:val="000000" w:themeColor="text1"/>
          <w:shd w:val="clear" w:color="auto" w:fill="FFFFFF"/>
        </w:rPr>
        <w:t>Fahey, M.C.,</w:t>
      </w:r>
      <w:r>
        <w:rPr>
          <w:rFonts w:ascii="Arial" w:hAnsi="Arial" w:cs="Arial"/>
          <w:color w:val="000000" w:themeColor="text1"/>
          <w:shd w:val="clear" w:color="auto" w:fill="FFFFFF"/>
        </w:rPr>
        <w:t xml:space="preserve"> Wahlquist, A.E., Carpenter, M.J. </w:t>
      </w:r>
      <w:r w:rsidR="0009427B">
        <w:rPr>
          <w:rFonts w:ascii="Arial" w:hAnsi="Arial" w:cs="Arial"/>
          <w:color w:val="000000" w:themeColor="text1"/>
          <w:shd w:val="clear" w:color="auto" w:fill="FFFFFF"/>
        </w:rPr>
        <w:t xml:space="preserve">(2023, June). </w:t>
      </w:r>
      <w:r w:rsidRPr="00B1185E">
        <w:rPr>
          <w:rFonts w:ascii="Arial" w:hAnsi="Arial" w:cs="Arial"/>
          <w:i/>
          <w:iCs/>
          <w:color w:val="000000" w:themeColor="text1"/>
          <w:shd w:val="clear" w:color="auto" w:fill="FFFFFF"/>
        </w:rPr>
        <w:t xml:space="preserve">Beliefs &amp; patterns of electronic nicotine delivery </w:t>
      </w:r>
      <w:r w:rsidRPr="0009427B">
        <w:rPr>
          <w:rFonts w:ascii="Arial" w:hAnsi="Arial" w:cs="Arial"/>
          <w:i/>
          <w:iCs/>
          <w:color w:val="000000" w:themeColor="text1"/>
          <w:shd w:val="clear" w:color="auto" w:fill="FFFFFF"/>
        </w:rPr>
        <w:t>systems (ENDS) among older adults who smoke cigarettes within a nationwide randomized controlled trial.</w:t>
      </w:r>
      <w:r w:rsidRPr="0009427B">
        <w:rPr>
          <w:rFonts w:ascii="Arial" w:hAnsi="Arial" w:cs="Arial"/>
          <w:color w:val="000000" w:themeColor="text1"/>
          <w:shd w:val="clear" w:color="auto" w:fill="FFFFFF"/>
        </w:rPr>
        <w:t xml:space="preserve"> In B. Kleykamp (Chair) </w:t>
      </w:r>
      <w:r w:rsidRPr="0009427B">
        <w:rPr>
          <w:rFonts w:ascii="Arial" w:hAnsi="Arial" w:cs="Arial"/>
          <w:i/>
          <w:iCs/>
          <w:color w:val="000000" w:themeColor="text1"/>
          <w:shd w:val="clear" w:color="auto" w:fill="FFFFFF"/>
        </w:rPr>
        <w:t>The Intersection of Aging, Tobacco Use, and Health Equity</w:t>
      </w:r>
      <w:r w:rsidRPr="0009427B">
        <w:rPr>
          <w:rFonts w:ascii="Arial" w:hAnsi="Arial" w:cs="Arial"/>
          <w:color w:val="000000" w:themeColor="text1"/>
          <w:shd w:val="clear" w:color="auto" w:fill="FFFFFF"/>
        </w:rPr>
        <w:t xml:space="preserve">. Symposium conducted at the meeting of the College on Problems of Drug Dependence, Denver, CO. </w:t>
      </w:r>
    </w:p>
    <w:p w14:paraId="4F00E3D5" w14:textId="77777777" w:rsidR="00B1185E" w:rsidRPr="00B1185E" w:rsidRDefault="00B1185E" w:rsidP="00B1185E">
      <w:pPr>
        <w:pStyle w:val="ListParagraph"/>
        <w:ind w:left="360"/>
        <w:rPr>
          <w:rFonts w:ascii="Arial" w:hAnsi="Arial" w:cs="Arial"/>
          <w:color w:val="000000" w:themeColor="text1"/>
          <w:shd w:val="clear" w:color="auto" w:fill="FFFFFF"/>
        </w:rPr>
      </w:pPr>
    </w:p>
    <w:p w14:paraId="33A573AF" w14:textId="59C95349" w:rsidR="001668EE" w:rsidRPr="001668EE" w:rsidRDefault="001668EE" w:rsidP="00D07FB9">
      <w:pPr>
        <w:pStyle w:val="ListParagraph"/>
        <w:numPr>
          <w:ilvl w:val="0"/>
          <w:numId w:val="2"/>
        </w:numPr>
        <w:ind w:left="360"/>
        <w:rPr>
          <w:rFonts w:ascii="Arial" w:hAnsi="Arial" w:cs="Arial"/>
          <w:color w:val="000000" w:themeColor="text1"/>
          <w:shd w:val="clear" w:color="auto" w:fill="FFFFFF"/>
        </w:rPr>
      </w:pPr>
      <w:r w:rsidRPr="001668EE">
        <w:rPr>
          <w:rFonts w:ascii="Arial" w:hAnsi="Arial" w:cs="Arial"/>
          <w:b/>
          <w:bCs/>
          <w:color w:val="000000" w:themeColor="text1"/>
          <w:shd w:val="clear" w:color="auto" w:fill="FFFFFF"/>
        </w:rPr>
        <w:t>Fahey, M.C.,</w:t>
      </w:r>
      <w:r w:rsidRPr="001668EE">
        <w:rPr>
          <w:rFonts w:ascii="Arial" w:hAnsi="Arial" w:cs="Arial"/>
          <w:color w:val="000000" w:themeColor="text1"/>
          <w:shd w:val="clear" w:color="auto" w:fill="FFFFFF"/>
        </w:rPr>
        <w:t xml:space="preserve"> Carpenter, M.J., Toll, B.A., O’Neil, R., Pebley, K., Ware, E., Schick, M.R., Dahne, J. </w:t>
      </w:r>
      <w:r w:rsidR="0009427B">
        <w:rPr>
          <w:rFonts w:ascii="Arial" w:hAnsi="Arial" w:cs="Arial"/>
          <w:color w:val="000000" w:themeColor="text1"/>
          <w:shd w:val="clear" w:color="auto" w:fill="FFFFFF"/>
        </w:rPr>
        <w:t xml:space="preserve">(2023, March). </w:t>
      </w:r>
      <w:r w:rsidRPr="0009427B">
        <w:rPr>
          <w:rFonts w:ascii="Arial" w:hAnsi="Arial" w:cs="Arial"/>
          <w:i/>
          <w:iCs/>
          <w:color w:val="000000" w:themeColor="text1"/>
          <w:shd w:val="clear" w:color="auto" w:fill="FFFFFF"/>
        </w:rPr>
        <w:t>A qualitative exploration of older adults who smoke cigarettes and their preferences and concerns for technology-based cessation treatment</w:t>
      </w:r>
      <w:r w:rsidRPr="001668EE">
        <w:rPr>
          <w:rFonts w:ascii="Arial" w:hAnsi="Arial" w:cs="Arial"/>
          <w:color w:val="000000" w:themeColor="text1"/>
          <w:shd w:val="clear" w:color="auto" w:fill="FFFFFF"/>
        </w:rPr>
        <w:t>. </w:t>
      </w:r>
      <w:r w:rsidRPr="001668EE">
        <w:rPr>
          <w:rFonts w:ascii="Arial" w:hAnsi="Arial" w:cs="Arial"/>
          <w:color w:val="000000" w:themeColor="text1"/>
          <w:bdr w:val="none" w:sz="0" w:space="0" w:color="auto" w:frame="1"/>
          <w:shd w:val="clear" w:color="auto" w:fill="FFFFFF"/>
        </w:rPr>
        <w:t>Oral</w:t>
      </w:r>
      <w:r w:rsidRPr="001668EE">
        <w:rPr>
          <w:rFonts w:ascii="Arial" w:hAnsi="Arial" w:cs="Arial"/>
          <w:color w:val="000000" w:themeColor="text1"/>
          <w:shd w:val="clear" w:color="auto" w:fill="FFFFFF"/>
        </w:rPr>
        <w:t> </w:t>
      </w:r>
      <w:r w:rsidRPr="001668EE">
        <w:rPr>
          <w:rFonts w:ascii="Arial" w:hAnsi="Arial" w:cs="Arial"/>
          <w:color w:val="000000" w:themeColor="text1"/>
          <w:bdr w:val="none" w:sz="0" w:space="0" w:color="auto" w:frame="1"/>
          <w:shd w:val="clear" w:color="auto" w:fill="FFFFFF"/>
        </w:rPr>
        <w:t>presentation</w:t>
      </w:r>
      <w:r w:rsidRPr="001668EE">
        <w:rPr>
          <w:rFonts w:ascii="Arial" w:hAnsi="Arial" w:cs="Arial"/>
          <w:color w:val="000000" w:themeColor="text1"/>
          <w:shd w:val="clear" w:color="auto" w:fill="FFFFFF"/>
        </w:rPr>
        <w:t> at 2023 Annual Society for Research on Nicotine &amp; Tobacco Conference, San Antonio, Texas.</w:t>
      </w:r>
    </w:p>
    <w:p w14:paraId="6F01D06A" w14:textId="77777777" w:rsidR="001668EE" w:rsidRPr="001668EE" w:rsidRDefault="001668EE" w:rsidP="001668EE">
      <w:pPr>
        <w:pStyle w:val="ListParagraph"/>
        <w:ind w:left="360"/>
        <w:rPr>
          <w:rFonts w:ascii="Arial" w:hAnsi="Arial" w:cs="Arial"/>
          <w:bCs/>
          <w:i/>
          <w:iCs/>
        </w:rPr>
      </w:pPr>
    </w:p>
    <w:p w14:paraId="1D452530" w14:textId="485E9187" w:rsidR="002B0530" w:rsidRDefault="00C33314" w:rsidP="00382BA3">
      <w:pPr>
        <w:pStyle w:val="ListParagraph"/>
        <w:numPr>
          <w:ilvl w:val="0"/>
          <w:numId w:val="2"/>
        </w:numPr>
        <w:ind w:left="360"/>
        <w:rPr>
          <w:rFonts w:ascii="Arial" w:hAnsi="Arial" w:cs="Arial"/>
          <w:bCs/>
          <w:i/>
          <w:iCs/>
        </w:rPr>
      </w:pPr>
      <w:r w:rsidRPr="002B0530">
        <w:rPr>
          <w:rFonts w:ascii="Arial" w:hAnsi="Arial" w:cs="Arial"/>
          <w:b/>
        </w:rPr>
        <w:t>Fahey, M.C.,</w:t>
      </w:r>
      <w:r w:rsidRPr="002B0530">
        <w:rPr>
          <w:rFonts w:ascii="Arial" w:hAnsi="Arial" w:cs="Arial"/>
          <w:bCs/>
        </w:rPr>
        <w:t xml:space="preserve"> McClure, E.A. (2022, June). </w:t>
      </w:r>
      <w:r w:rsidRPr="002B0530">
        <w:rPr>
          <w:rFonts w:ascii="Arial" w:hAnsi="Arial" w:cs="Arial"/>
          <w:bCs/>
          <w:i/>
          <w:iCs/>
        </w:rPr>
        <w:t xml:space="preserve">Assessing patterns of cannabis use, risk perceptions, </w:t>
      </w:r>
    </w:p>
    <w:p w14:paraId="7D30020E" w14:textId="60ED4969" w:rsidR="00C33314" w:rsidRPr="008A6336" w:rsidRDefault="00C33314" w:rsidP="008A6336">
      <w:pPr>
        <w:ind w:left="360"/>
        <w:rPr>
          <w:rFonts w:ascii="Arial" w:hAnsi="Arial" w:cs="Arial"/>
          <w:bCs/>
        </w:rPr>
      </w:pPr>
      <w:r w:rsidRPr="008A6336">
        <w:rPr>
          <w:rFonts w:ascii="Arial" w:hAnsi="Arial" w:cs="Arial"/>
          <w:bCs/>
          <w:i/>
          <w:iCs/>
        </w:rPr>
        <w:t>and</w:t>
      </w:r>
      <w:r w:rsidR="002B0530" w:rsidRPr="008A6336">
        <w:rPr>
          <w:rFonts w:ascii="Arial" w:hAnsi="Arial" w:cs="Arial"/>
          <w:bCs/>
          <w:i/>
          <w:iCs/>
        </w:rPr>
        <w:t xml:space="preserve"> </w:t>
      </w:r>
      <w:r w:rsidRPr="008A6336">
        <w:rPr>
          <w:rFonts w:ascii="Arial" w:hAnsi="Arial" w:cs="Arial"/>
          <w:bCs/>
          <w:i/>
          <w:iCs/>
        </w:rPr>
        <w:t xml:space="preserve">symptom management among older adults with a cancer diagnosis. </w:t>
      </w:r>
      <w:r w:rsidRPr="008A6336">
        <w:rPr>
          <w:rFonts w:ascii="Arial" w:hAnsi="Arial" w:cs="Arial"/>
          <w:bCs/>
        </w:rPr>
        <w:t xml:space="preserve">In B. Kleykamp (Chair), </w:t>
      </w:r>
      <w:r w:rsidRPr="008A6336">
        <w:rPr>
          <w:rFonts w:ascii="Arial" w:hAnsi="Arial" w:cs="Arial"/>
          <w:bCs/>
          <w:i/>
          <w:iCs/>
        </w:rPr>
        <w:t>Accounting</w:t>
      </w:r>
      <w:r w:rsidR="006A0E45" w:rsidRPr="008A6336">
        <w:rPr>
          <w:rFonts w:ascii="Arial" w:hAnsi="Arial" w:cs="Arial"/>
          <w:bCs/>
          <w:i/>
          <w:iCs/>
        </w:rPr>
        <w:t xml:space="preserve"> </w:t>
      </w:r>
      <w:r w:rsidRPr="008A6336">
        <w:rPr>
          <w:rFonts w:ascii="Arial" w:hAnsi="Arial" w:cs="Arial"/>
          <w:bCs/>
          <w:i/>
          <w:iCs/>
        </w:rPr>
        <w:t>for older adults in substance use research, treatment, and policy:</w:t>
      </w:r>
      <w:r w:rsidR="00C232D6" w:rsidRPr="008A6336">
        <w:rPr>
          <w:rFonts w:ascii="Arial" w:hAnsi="Arial" w:cs="Arial"/>
          <w:bCs/>
          <w:i/>
          <w:iCs/>
        </w:rPr>
        <w:t xml:space="preserve"> </w:t>
      </w:r>
      <w:r w:rsidRPr="008A6336">
        <w:rPr>
          <w:rFonts w:ascii="Arial" w:hAnsi="Arial" w:cs="Arial"/>
          <w:bCs/>
          <w:i/>
          <w:iCs/>
        </w:rPr>
        <w:t>Current findings and future</w:t>
      </w:r>
      <w:r w:rsidR="006A0E45" w:rsidRPr="008A6336">
        <w:rPr>
          <w:rFonts w:ascii="Arial" w:hAnsi="Arial" w:cs="Arial"/>
          <w:bCs/>
          <w:i/>
          <w:iCs/>
        </w:rPr>
        <w:t xml:space="preserve"> </w:t>
      </w:r>
      <w:r w:rsidRPr="008A6336">
        <w:rPr>
          <w:rFonts w:ascii="Arial" w:hAnsi="Arial" w:cs="Arial"/>
          <w:bCs/>
          <w:i/>
          <w:iCs/>
        </w:rPr>
        <w:t xml:space="preserve">considerations. </w:t>
      </w:r>
      <w:r w:rsidRPr="008A6336">
        <w:rPr>
          <w:rFonts w:ascii="Arial" w:hAnsi="Arial" w:cs="Arial"/>
          <w:bCs/>
        </w:rPr>
        <w:t xml:space="preserve">Symposium conducted at the meeting of the College on Problems of Drug Dependence, Minneapolis, MN. </w:t>
      </w:r>
    </w:p>
    <w:p w14:paraId="6F06B32B" w14:textId="77777777" w:rsidR="00C33314" w:rsidRPr="002B0530" w:rsidRDefault="00C33314" w:rsidP="00C33314">
      <w:pPr>
        <w:pStyle w:val="ListParagraph"/>
        <w:ind w:left="1080"/>
        <w:rPr>
          <w:rFonts w:ascii="Arial" w:hAnsi="Arial" w:cs="Arial"/>
          <w:bCs/>
          <w:i/>
          <w:iCs/>
        </w:rPr>
      </w:pPr>
    </w:p>
    <w:p w14:paraId="6AE41079" w14:textId="3A142560" w:rsidR="002B0530" w:rsidRPr="008A6336" w:rsidRDefault="00C7561D" w:rsidP="00382BA3">
      <w:pPr>
        <w:pStyle w:val="ListParagraph"/>
        <w:numPr>
          <w:ilvl w:val="0"/>
          <w:numId w:val="2"/>
        </w:numPr>
        <w:ind w:left="360"/>
        <w:rPr>
          <w:rFonts w:ascii="Arial" w:hAnsi="Arial" w:cs="Arial"/>
          <w:bCs/>
          <w:i/>
          <w:iCs/>
        </w:rPr>
      </w:pPr>
      <w:r w:rsidRPr="002B0530">
        <w:rPr>
          <w:rFonts w:ascii="Arial" w:hAnsi="Arial" w:cs="Arial"/>
          <w:b/>
        </w:rPr>
        <w:t>Fahey, M.C.,</w:t>
      </w:r>
      <w:r w:rsidRPr="002B0530">
        <w:rPr>
          <w:rFonts w:ascii="Arial" w:hAnsi="Arial" w:cs="Arial"/>
          <w:bCs/>
        </w:rPr>
        <w:t xml:space="preserve"> Wang, X.Q., Wiseman, K.P., Talcott, G.W., Klesges, R.C., Pebley, K., Little, M.A. </w:t>
      </w:r>
      <w:r w:rsidRPr="008A6336">
        <w:rPr>
          <w:rFonts w:ascii="Arial" w:hAnsi="Arial" w:cs="Arial"/>
          <w:bCs/>
        </w:rPr>
        <w:t>(2021,</w:t>
      </w:r>
      <w:r w:rsidR="006A0E45" w:rsidRPr="008A6336">
        <w:rPr>
          <w:rFonts w:ascii="Arial" w:hAnsi="Arial" w:cs="Arial"/>
          <w:bCs/>
        </w:rPr>
        <w:t xml:space="preserve"> </w:t>
      </w:r>
      <w:r w:rsidRPr="008A6336">
        <w:rPr>
          <w:rFonts w:ascii="Arial" w:hAnsi="Arial" w:cs="Arial"/>
          <w:bCs/>
        </w:rPr>
        <w:t xml:space="preserve">April). </w:t>
      </w:r>
      <w:r w:rsidRPr="008A6336">
        <w:rPr>
          <w:rFonts w:ascii="Arial" w:hAnsi="Arial" w:cs="Arial"/>
          <w:bCs/>
          <w:i/>
          <w:iCs/>
        </w:rPr>
        <w:t xml:space="preserve">Efficacy of a brief tobacco intervention among military recruits under 21 years of </w:t>
      </w:r>
    </w:p>
    <w:p w14:paraId="140A0239" w14:textId="702F0683" w:rsidR="003559D4" w:rsidRPr="008A6336" w:rsidRDefault="00C7561D" w:rsidP="008A6336">
      <w:pPr>
        <w:ind w:left="360"/>
        <w:rPr>
          <w:rFonts w:ascii="Arial" w:hAnsi="Arial" w:cs="Arial"/>
          <w:bCs/>
          <w:i/>
          <w:iCs/>
        </w:rPr>
      </w:pPr>
      <w:r w:rsidRPr="008A6336">
        <w:rPr>
          <w:rFonts w:ascii="Arial" w:hAnsi="Arial" w:cs="Arial"/>
          <w:bCs/>
          <w:i/>
          <w:iCs/>
        </w:rPr>
        <w:t>age in their first year of service: Implications for Tobacco 21</w:t>
      </w:r>
      <w:r w:rsidRPr="008A6336">
        <w:rPr>
          <w:rFonts w:ascii="Arial" w:hAnsi="Arial" w:cs="Arial"/>
          <w:bCs/>
        </w:rPr>
        <w:t xml:space="preserve">. In M. A. Little (Chair), </w:t>
      </w:r>
      <w:r w:rsidRPr="008A6336">
        <w:rPr>
          <w:rFonts w:ascii="Arial" w:hAnsi="Arial" w:cs="Arial"/>
          <w:bCs/>
          <w:i/>
          <w:iCs/>
        </w:rPr>
        <w:t>Policy implications for tobacco use</w:t>
      </w:r>
      <w:r w:rsidRPr="008A6336">
        <w:rPr>
          <w:rFonts w:ascii="Arial" w:hAnsi="Arial" w:cs="Arial"/>
          <w:bCs/>
        </w:rPr>
        <w:t xml:space="preserve">. Symposium conducted at the meeting of the Society of Behavioral Medicine Annual Meeting, Virtual Conference. </w:t>
      </w:r>
    </w:p>
    <w:p w14:paraId="4D1C4589" w14:textId="49C69772" w:rsidR="003559D4" w:rsidRPr="002B0530" w:rsidRDefault="003559D4" w:rsidP="003559D4">
      <w:pPr>
        <w:pStyle w:val="ListParagraph"/>
        <w:ind w:left="0"/>
        <w:jc w:val="both"/>
        <w:rPr>
          <w:rFonts w:ascii="Arial" w:hAnsi="Arial" w:cs="Arial"/>
          <w:bCs/>
        </w:rPr>
      </w:pPr>
    </w:p>
    <w:p w14:paraId="6E6782EA" w14:textId="4E2B06C9" w:rsidR="003559D4" w:rsidRPr="002B0530" w:rsidRDefault="003559D4" w:rsidP="003559D4">
      <w:pPr>
        <w:pStyle w:val="ListParagraph"/>
        <w:ind w:left="0"/>
        <w:jc w:val="both"/>
        <w:rPr>
          <w:rFonts w:ascii="Arial" w:hAnsi="Arial" w:cs="Arial"/>
          <w:b/>
          <w:u w:val="single"/>
        </w:rPr>
      </w:pPr>
      <w:r w:rsidRPr="002B0530">
        <w:rPr>
          <w:rFonts w:ascii="Arial" w:hAnsi="Arial" w:cs="Arial"/>
          <w:b/>
          <w:u w:val="single"/>
        </w:rPr>
        <w:t>POSTERS</w:t>
      </w:r>
    </w:p>
    <w:p w14:paraId="253FB751" w14:textId="1E7A3037" w:rsidR="009670A4" w:rsidRPr="002B0530" w:rsidRDefault="009670A4" w:rsidP="009670A4">
      <w:pPr>
        <w:jc w:val="both"/>
        <w:rPr>
          <w:rFonts w:ascii="Arial" w:hAnsi="Arial" w:cs="Arial"/>
          <w:bCs/>
          <w:i/>
          <w:iCs/>
        </w:rPr>
      </w:pPr>
    </w:p>
    <w:p w14:paraId="56559822" w14:textId="41EDF3D8" w:rsidR="00003325" w:rsidRDefault="00003325" w:rsidP="00F13B18">
      <w:pPr>
        <w:pStyle w:val="ListParagraph"/>
        <w:numPr>
          <w:ilvl w:val="0"/>
          <w:numId w:val="6"/>
        </w:numPr>
        <w:ind w:left="360"/>
        <w:jc w:val="both"/>
        <w:rPr>
          <w:rFonts w:ascii="Arial" w:hAnsi="Arial" w:cs="Arial"/>
          <w:bCs/>
        </w:rPr>
      </w:pPr>
      <w:r>
        <w:rPr>
          <w:rFonts w:ascii="Arial" w:hAnsi="Arial" w:cs="Arial"/>
          <w:bCs/>
        </w:rPr>
        <w:t xml:space="preserve">Huang, S., </w:t>
      </w:r>
      <w:r w:rsidRPr="00003325">
        <w:rPr>
          <w:rFonts w:ascii="Arial" w:hAnsi="Arial" w:cs="Arial"/>
          <w:b/>
        </w:rPr>
        <w:t>Fahey, M.C</w:t>
      </w:r>
      <w:r>
        <w:rPr>
          <w:rFonts w:ascii="Arial" w:hAnsi="Arial" w:cs="Arial"/>
          <w:bCs/>
        </w:rPr>
        <w:t>., &amp; Dahne, J. (</w:t>
      </w:r>
      <w:r w:rsidR="005C29A4">
        <w:rPr>
          <w:rFonts w:ascii="Arial" w:hAnsi="Arial" w:cs="Arial"/>
          <w:bCs/>
        </w:rPr>
        <w:t>2024, June</w:t>
      </w:r>
      <w:r>
        <w:rPr>
          <w:rFonts w:ascii="Arial" w:hAnsi="Arial" w:cs="Arial"/>
          <w:bCs/>
        </w:rPr>
        <w:t xml:space="preserve">). </w:t>
      </w:r>
      <w:r w:rsidRPr="005C29A4">
        <w:rPr>
          <w:rFonts w:ascii="Arial" w:hAnsi="Arial" w:cs="Arial"/>
          <w:bCs/>
          <w:i/>
          <w:iCs/>
        </w:rPr>
        <w:t xml:space="preserve">Changes in adult digital health utilization following the COVID-19 pandemic. </w:t>
      </w:r>
      <w:r>
        <w:rPr>
          <w:rFonts w:ascii="Arial" w:hAnsi="Arial" w:cs="Arial"/>
          <w:bCs/>
        </w:rPr>
        <w:t xml:space="preserve">Presentation at the annual virtual meeting of the Society for Digital Mental Health. </w:t>
      </w:r>
    </w:p>
    <w:p w14:paraId="65EACECB" w14:textId="77777777" w:rsidR="005C29A4" w:rsidRDefault="005C29A4" w:rsidP="005C29A4">
      <w:pPr>
        <w:pStyle w:val="ListParagraph"/>
        <w:ind w:left="360"/>
        <w:jc w:val="both"/>
        <w:rPr>
          <w:rFonts w:ascii="Arial" w:hAnsi="Arial" w:cs="Arial"/>
          <w:bCs/>
        </w:rPr>
      </w:pPr>
    </w:p>
    <w:p w14:paraId="687AD8F5" w14:textId="03968A22" w:rsidR="005C29A4" w:rsidRDefault="005C29A4" w:rsidP="00F13B18">
      <w:pPr>
        <w:pStyle w:val="ListParagraph"/>
        <w:numPr>
          <w:ilvl w:val="0"/>
          <w:numId w:val="6"/>
        </w:numPr>
        <w:ind w:left="360"/>
        <w:jc w:val="both"/>
        <w:rPr>
          <w:rFonts w:ascii="Arial" w:hAnsi="Arial" w:cs="Arial"/>
          <w:bCs/>
        </w:rPr>
      </w:pPr>
      <w:r>
        <w:rPr>
          <w:rFonts w:ascii="Arial" w:hAnsi="Arial" w:cs="Arial"/>
          <w:bCs/>
        </w:rPr>
        <w:t xml:space="preserve">Hunter, J.*, Fahey, M.C., Wahlquist, A.E., Smith, T., Carpenter, M.J. (2024, March). </w:t>
      </w:r>
      <w:r w:rsidRPr="005C29A4">
        <w:rPr>
          <w:rFonts w:ascii="Arial" w:hAnsi="Arial" w:cs="Arial"/>
          <w:bCs/>
          <w:i/>
          <w:iCs/>
        </w:rPr>
        <w:t>E-cigarette expectations and use among non-treatment seeking veteran smokers in a small nationwide veteran population</w:t>
      </w:r>
      <w:r>
        <w:rPr>
          <w:rFonts w:ascii="Arial" w:hAnsi="Arial" w:cs="Arial"/>
          <w:bCs/>
        </w:rPr>
        <w:t xml:space="preserve">. Presentation at the annual meeting of the Society for Research on Nicotine &amp; Tobacco, Edinburgh, Scotland. </w:t>
      </w:r>
    </w:p>
    <w:p w14:paraId="2DF72D7D" w14:textId="77777777" w:rsidR="00003325" w:rsidRDefault="00003325" w:rsidP="00003325">
      <w:pPr>
        <w:pStyle w:val="ListParagraph"/>
        <w:ind w:left="360"/>
        <w:jc w:val="both"/>
        <w:rPr>
          <w:rFonts w:ascii="Arial" w:hAnsi="Arial" w:cs="Arial"/>
          <w:bCs/>
        </w:rPr>
      </w:pPr>
    </w:p>
    <w:p w14:paraId="3FA242D6" w14:textId="79601BD4" w:rsidR="00F13B18" w:rsidRPr="00F13B18" w:rsidRDefault="00F13B18" w:rsidP="00F13B18">
      <w:pPr>
        <w:pStyle w:val="ListParagraph"/>
        <w:numPr>
          <w:ilvl w:val="0"/>
          <w:numId w:val="6"/>
        </w:numPr>
        <w:ind w:left="360"/>
        <w:jc w:val="both"/>
        <w:rPr>
          <w:rFonts w:ascii="Arial" w:hAnsi="Arial" w:cs="Arial"/>
          <w:bCs/>
        </w:rPr>
      </w:pPr>
      <w:r>
        <w:rPr>
          <w:rFonts w:ascii="Arial" w:hAnsi="Arial" w:cs="Arial"/>
          <w:bCs/>
        </w:rPr>
        <w:t>Shaw, Camryn</w:t>
      </w:r>
      <w:r>
        <w:rPr>
          <w:rStyle w:val="FootnoteReference"/>
          <w:rFonts w:ascii="Arial" w:hAnsi="Arial" w:cs="Arial"/>
          <w:bCs/>
        </w:rPr>
        <w:footnoteReference w:customMarkFollows="1" w:id="1"/>
        <w:t>*</w:t>
      </w:r>
      <w:r w:rsidRPr="002B0530">
        <w:rPr>
          <w:rFonts w:ascii="Arial" w:hAnsi="Arial" w:cs="Arial"/>
          <w:bCs/>
        </w:rPr>
        <w:t xml:space="preserve">, </w:t>
      </w:r>
      <w:r w:rsidRPr="00A63294">
        <w:rPr>
          <w:rFonts w:ascii="Arial" w:hAnsi="Arial" w:cs="Arial"/>
          <w:b/>
        </w:rPr>
        <w:t>Fahey, M.C.,</w:t>
      </w:r>
      <w:r>
        <w:rPr>
          <w:rFonts w:ascii="Arial" w:hAnsi="Arial" w:cs="Arial"/>
          <w:bCs/>
        </w:rPr>
        <w:t xml:space="preserve"> Dahne, J</w:t>
      </w:r>
      <w:r w:rsidRPr="002B0530">
        <w:rPr>
          <w:rFonts w:ascii="Arial" w:hAnsi="Arial" w:cs="Arial"/>
          <w:bCs/>
        </w:rPr>
        <w:t>. (</w:t>
      </w:r>
      <w:r>
        <w:rPr>
          <w:rFonts w:ascii="Arial" w:hAnsi="Arial" w:cs="Arial"/>
          <w:bCs/>
        </w:rPr>
        <w:t>2023, December</w:t>
      </w:r>
      <w:r w:rsidRPr="002B0530">
        <w:rPr>
          <w:rFonts w:ascii="Arial" w:hAnsi="Arial" w:cs="Arial"/>
          <w:bCs/>
        </w:rPr>
        <w:t xml:space="preserve">). </w:t>
      </w:r>
      <w:r>
        <w:rPr>
          <w:rFonts w:ascii="Arial" w:hAnsi="Arial" w:cs="Arial"/>
          <w:bCs/>
          <w:i/>
          <w:iCs/>
        </w:rPr>
        <w:t>Is vaping dependence associated with depression severity among youth who vape?</w:t>
      </w:r>
      <w:r w:rsidR="005C29A4">
        <w:rPr>
          <w:rFonts w:ascii="Arial" w:hAnsi="Arial" w:cs="Arial"/>
          <w:bCs/>
        </w:rPr>
        <w:t xml:space="preserve"> </w:t>
      </w:r>
      <w:r w:rsidRPr="008A6336">
        <w:rPr>
          <w:rFonts w:ascii="Arial" w:hAnsi="Arial" w:cs="Arial"/>
          <w:bCs/>
        </w:rPr>
        <w:t>Presentation at Medical University of South Carolina LOWVELO Trainee</w:t>
      </w:r>
      <w:r>
        <w:rPr>
          <w:rFonts w:ascii="Arial" w:hAnsi="Arial" w:cs="Arial"/>
          <w:bCs/>
        </w:rPr>
        <w:t xml:space="preserve"> </w:t>
      </w:r>
      <w:r w:rsidRPr="00F13B18">
        <w:rPr>
          <w:rFonts w:ascii="Arial" w:hAnsi="Arial" w:cs="Arial"/>
          <w:bCs/>
        </w:rPr>
        <w:t>Symposium, Charleston, SC</w:t>
      </w:r>
      <w:r>
        <w:rPr>
          <w:rFonts w:ascii="Arial" w:hAnsi="Arial" w:cs="Arial"/>
          <w:bCs/>
        </w:rPr>
        <w:t xml:space="preserve">. </w:t>
      </w:r>
    </w:p>
    <w:p w14:paraId="107E730C" w14:textId="77777777" w:rsidR="00F13B18" w:rsidRDefault="00F13B18" w:rsidP="00F13B18">
      <w:pPr>
        <w:pStyle w:val="ListParagraph"/>
        <w:ind w:left="360"/>
        <w:jc w:val="both"/>
        <w:rPr>
          <w:rFonts w:ascii="Arial" w:hAnsi="Arial" w:cs="Arial"/>
          <w:bCs/>
        </w:rPr>
      </w:pPr>
    </w:p>
    <w:p w14:paraId="68B9A9D0" w14:textId="70C1E0A5" w:rsidR="0009427B" w:rsidRDefault="0009427B" w:rsidP="00241261">
      <w:pPr>
        <w:pStyle w:val="ListParagraph"/>
        <w:numPr>
          <w:ilvl w:val="0"/>
          <w:numId w:val="6"/>
        </w:numPr>
        <w:ind w:left="360"/>
        <w:jc w:val="both"/>
        <w:rPr>
          <w:rFonts w:ascii="Arial" w:hAnsi="Arial" w:cs="Arial"/>
          <w:bCs/>
        </w:rPr>
      </w:pPr>
      <w:r>
        <w:rPr>
          <w:rFonts w:ascii="Arial" w:hAnsi="Arial" w:cs="Arial"/>
          <w:bCs/>
        </w:rPr>
        <w:t>Lucas, A.R.*</w:t>
      </w:r>
      <w:r w:rsidR="00F13B18">
        <w:rPr>
          <w:rFonts w:ascii="Arial" w:hAnsi="Arial" w:cs="Arial"/>
          <w:bCs/>
        </w:rPr>
        <w:t>,</w:t>
      </w:r>
      <w:r>
        <w:rPr>
          <w:rFonts w:ascii="Arial" w:hAnsi="Arial" w:cs="Arial"/>
          <w:bCs/>
        </w:rPr>
        <w:t xml:space="preserve"> Lee, Y.*</w:t>
      </w:r>
      <w:r w:rsidR="00F13B18">
        <w:rPr>
          <w:rFonts w:ascii="Arial" w:hAnsi="Arial" w:cs="Arial"/>
          <w:bCs/>
        </w:rPr>
        <w:t>,</w:t>
      </w:r>
      <w:r>
        <w:rPr>
          <w:rFonts w:ascii="Arial" w:hAnsi="Arial" w:cs="Arial"/>
          <w:bCs/>
        </w:rPr>
        <w:t xml:space="preserve"> </w:t>
      </w:r>
      <w:proofErr w:type="spellStart"/>
      <w:r>
        <w:rPr>
          <w:rFonts w:ascii="Arial" w:hAnsi="Arial" w:cs="Arial"/>
          <w:bCs/>
        </w:rPr>
        <w:t>Kamolova</w:t>
      </w:r>
      <w:proofErr w:type="spellEnd"/>
      <w:r>
        <w:rPr>
          <w:rFonts w:ascii="Arial" w:hAnsi="Arial" w:cs="Arial"/>
          <w:bCs/>
        </w:rPr>
        <w:t xml:space="preserve"> S.*</w:t>
      </w:r>
      <w:r w:rsidR="00F13B18">
        <w:rPr>
          <w:rFonts w:ascii="Arial" w:hAnsi="Arial" w:cs="Arial"/>
          <w:bCs/>
        </w:rPr>
        <w:t>,</w:t>
      </w:r>
      <w:r>
        <w:rPr>
          <w:rFonts w:ascii="Arial" w:hAnsi="Arial" w:cs="Arial"/>
          <w:bCs/>
        </w:rPr>
        <w:t xml:space="preserve"> Rountree, R., Gex, K.S., </w:t>
      </w:r>
      <w:r w:rsidRPr="0009427B">
        <w:rPr>
          <w:rFonts w:ascii="Arial" w:hAnsi="Arial" w:cs="Arial"/>
          <w:b/>
        </w:rPr>
        <w:t>Fahey, M.C</w:t>
      </w:r>
      <w:r>
        <w:rPr>
          <w:rFonts w:ascii="Arial" w:hAnsi="Arial" w:cs="Arial"/>
          <w:bCs/>
        </w:rPr>
        <w:t xml:space="preserve">. (2023, November). </w:t>
      </w:r>
      <w:r w:rsidRPr="0009427B">
        <w:rPr>
          <w:rFonts w:ascii="Arial" w:hAnsi="Arial" w:cs="Arial"/>
          <w:bCs/>
          <w:i/>
          <w:iCs/>
        </w:rPr>
        <w:t>How does post-traumatic stress disorder impact the brain?</w:t>
      </w:r>
      <w:r>
        <w:rPr>
          <w:rFonts w:ascii="Arial" w:hAnsi="Arial" w:cs="Arial"/>
          <w:bCs/>
        </w:rPr>
        <w:t xml:space="preserve"> Presentation at the Medical University of South Carolina Teen Science Ambassador Program Symposium, Charleston, SC. </w:t>
      </w:r>
    </w:p>
    <w:p w14:paraId="03A51617" w14:textId="77777777" w:rsidR="0009427B" w:rsidRDefault="0009427B" w:rsidP="0009427B">
      <w:pPr>
        <w:pStyle w:val="ListParagraph"/>
        <w:ind w:left="360"/>
        <w:jc w:val="both"/>
        <w:rPr>
          <w:rFonts w:ascii="Arial" w:hAnsi="Arial" w:cs="Arial"/>
          <w:bCs/>
        </w:rPr>
      </w:pPr>
    </w:p>
    <w:p w14:paraId="0A7F2B6C" w14:textId="7D1204C0" w:rsidR="0009427B" w:rsidRDefault="0009427B" w:rsidP="00241261">
      <w:pPr>
        <w:pStyle w:val="ListParagraph"/>
        <w:numPr>
          <w:ilvl w:val="0"/>
          <w:numId w:val="6"/>
        </w:numPr>
        <w:ind w:left="360"/>
        <w:jc w:val="both"/>
        <w:rPr>
          <w:rFonts w:ascii="Arial" w:hAnsi="Arial" w:cs="Arial"/>
          <w:bCs/>
        </w:rPr>
      </w:pPr>
      <w:r>
        <w:rPr>
          <w:rFonts w:ascii="Arial" w:hAnsi="Arial" w:cs="Arial"/>
          <w:bCs/>
        </w:rPr>
        <w:t>Chisolm, K.*</w:t>
      </w:r>
      <w:r w:rsidR="00F13B18">
        <w:rPr>
          <w:rFonts w:ascii="Arial" w:hAnsi="Arial" w:cs="Arial"/>
          <w:bCs/>
        </w:rPr>
        <w:t>,</w:t>
      </w:r>
      <w:r>
        <w:rPr>
          <w:rFonts w:ascii="Arial" w:hAnsi="Arial" w:cs="Arial"/>
          <w:bCs/>
        </w:rPr>
        <w:t xml:space="preserve"> Lee, Y.*</w:t>
      </w:r>
      <w:r w:rsidR="00F13B18">
        <w:rPr>
          <w:rFonts w:ascii="Arial" w:hAnsi="Arial" w:cs="Arial"/>
          <w:bCs/>
        </w:rPr>
        <w:t>,</w:t>
      </w:r>
      <w:r>
        <w:rPr>
          <w:rFonts w:ascii="Arial" w:hAnsi="Arial" w:cs="Arial"/>
          <w:bCs/>
        </w:rPr>
        <w:t xml:space="preserve"> </w:t>
      </w:r>
      <w:proofErr w:type="spellStart"/>
      <w:r>
        <w:rPr>
          <w:rFonts w:ascii="Arial" w:hAnsi="Arial" w:cs="Arial"/>
          <w:bCs/>
        </w:rPr>
        <w:t>Kamolova</w:t>
      </w:r>
      <w:proofErr w:type="spellEnd"/>
      <w:r>
        <w:rPr>
          <w:rFonts w:ascii="Arial" w:hAnsi="Arial" w:cs="Arial"/>
          <w:bCs/>
        </w:rPr>
        <w:t xml:space="preserve"> S.*</w:t>
      </w:r>
      <w:r w:rsidR="00F13B18">
        <w:rPr>
          <w:rFonts w:ascii="Arial" w:hAnsi="Arial" w:cs="Arial"/>
          <w:bCs/>
        </w:rPr>
        <w:t>,</w:t>
      </w:r>
      <w:r>
        <w:rPr>
          <w:rFonts w:ascii="Arial" w:hAnsi="Arial" w:cs="Arial"/>
          <w:bCs/>
        </w:rPr>
        <w:t xml:space="preserve"> Rountree, R., </w:t>
      </w:r>
      <w:r w:rsidRPr="0009427B">
        <w:rPr>
          <w:rFonts w:ascii="Arial" w:hAnsi="Arial" w:cs="Arial"/>
          <w:b/>
        </w:rPr>
        <w:t>Fahey, M.C.,</w:t>
      </w:r>
      <w:r>
        <w:rPr>
          <w:rFonts w:ascii="Arial" w:hAnsi="Arial" w:cs="Arial"/>
          <w:bCs/>
        </w:rPr>
        <w:t xml:space="preserve"> Gex, K.S. (2023, November). </w:t>
      </w:r>
      <w:r w:rsidRPr="0009427B">
        <w:rPr>
          <w:rFonts w:ascii="Arial" w:hAnsi="Arial" w:cs="Arial"/>
          <w:bCs/>
          <w:i/>
          <w:iCs/>
        </w:rPr>
        <w:t>Causes and effects of anxiety: Impact on teens</w:t>
      </w:r>
      <w:r>
        <w:rPr>
          <w:rFonts w:ascii="Arial" w:hAnsi="Arial" w:cs="Arial"/>
          <w:bCs/>
        </w:rPr>
        <w:t>. Presentation at the Medical University of South Carolina Teen Science Ambassador Program Symposium, Charleston, SC.</w:t>
      </w:r>
    </w:p>
    <w:p w14:paraId="7EC32445" w14:textId="77777777" w:rsidR="0009427B" w:rsidRPr="0009427B" w:rsidRDefault="0009427B" w:rsidP="0009427B">
      <w:pPr>
        <w:jc w:val="both"/>
        <w:rPr>
          <w:rFonts w:ascii="Arial" w:hAnsi="Arial" w:cs="Arial"/>
          <w:bCs/>
        </w:rPr>
      </w:pPr>
    </w:p>
    <w:p w14:paraId="2DB0F622" w14:textId="65B4B4D1" w:rsidR="0009427B" w:rsidRDefault="0009427B" w:rsidP="00241261">
      <w:pPr>
        <w:pStyle w:val="ListParagraph"/>
        <w:numPr>
          <w:ilvl w:val="0"/>
          <w:numId w:val="6"/>
        </w:numPr>
        <w:ind w:left="360"/>
        <w:jc w:val="both"/>
        <w:rPr>
          <w:rFonts w:ascii="Arial" w:hAnsi="Arial" w:cs="Arial"/>
          <w:bCs/>
        </w:rPr>
      </w:pPr>
      <w:r>
        <w:rPr>
          <w:rFonts w:ascii="Arial" w:hAnsi="Arial" w:cs="Arial"/>
          <w:bCs/>
        </w:rPr>
        <w:t>Patel, R.*</w:t>
      </w:r>
      <w:r w:rsidR="00F13B18">
        <w:rPr>
          <w:rFonts w:ascii="Arial" w:hAnsi="Arial" w:cs="Arial"/>
          <w:bCs/>
        </w:rPr>
        <w:t>,</w:t>
      </w:r>
      <w:r>
        <w:rPr>
          <w:rFonts w:ascii="Arial" w:hAnsi="Arial" w:cs="Arial"/>
          <w:bCs/>
        </w:rPr>
        <w:t xml:space="preserve"> Lee, Y.*</w:t>
      </w:r>
      <w:r w:rsidR="00F13B18">
        <w:rPr>
          <w:rFonts w:ascii="Arial" w:hAnsi="Arial" w:cs="Arial"/>
          <w:bCs/>
        </w:rPr>
        <w:t>,</w:t>
      </w:r>
      <w:r>
        <w:rPr>
          <w:rFonts w:ascii="Arial" w:hAnsi="Arial" w:cs="Arial"/>
          <w:bCs/>
        </w:rPr>
        <w:t xml:space="preserve"> </w:t>
      </w:r>
      <w:proofErr w:type="spellStart"/>
      <w:r>
        <w:rPr>
          <w:rFonts w:ascii="Arial" w:hAnsi="Arial" w:cs="Arial"/>
          <w:bCs/>
        </w:rPr>
        <w:t>Kamolova</w:t>
      </w:r>
      <w:proofErr w:type="spellEnd"/>
      <w:r>
        <w:rPr>
          <w:rFonts w:ascii="Arial" w:hAnsi="Arial" w:cs="Arial"/>
          <w:bCs/>
        </w:rPr>
        <w:t>, S.*</w:t>
      </w:r>
      <w:r w:rsidR="00F13B18">
        <w:rPr>
          <w:rFonts w:ascii="Arial" w:hAnsi="Arial" w:cs="Arial"/>
          <w:bCs/>
        </w:rPr>
        <w:t>,</w:t>
      </w:r>
      <w:r>
        <w:rPr>
          <w:rFonts w:ascii="Arial" w:hAnsi="Arial" w:cs="Arial"/>
          <w:bCs/>
        </w:rPr>
        <w:t xml:space="preserve"> Rountree, R., Gex, K.S., </w:t>
      </w:r>
      <w:r w:rsidRPr="0009427B">
        <w:rPr>
          <w:rFonts w:ascii="Arial" w:hAnsi="Arial" w:cs="Arial"/>
          <w:b/>
        </w:rPr>
        <w:t>Fahey, M.C</w:t>
      </w:r>
      <w:r>
        <w:rPr>
          <w:rFonts w:ascii="Arial" w:hAnsi="Arial" w:cs="Arial"/>
          <w:bCs/>
        </w:rPr>
        <w:t>. (2023, November). T</w:t>
      </w:r>
      <w:r w:rsidRPr="0009427B">
        <w:rPr>
          <w:rFonts w:ascii="Arial" w:hAnsi="Arial" w:cs="Arial"/>
          <w:bCs/>
          <w:i/>
          <w:iCs/>
        </w:rPr>
        <w:t>he relationship of depression to other mental health disorders.</w:t>
      </w:r>
      <w:r>
        <w:rPr>
          <w:rFonts w:ascii="Arial" w:hAnsi="Arial" w:cs="Arial"/>
          <w:bCs/>
        </w:rPr>
        <w:t xml:space="preserve"> Presentation at the Medical University of South Carolina Teen Science Ambassador Program Symposium, Charleston, SC.</w:t>
      </w:r>
    </w:p>
    <w:p w14:paraId="2B232553" w14:textId="77777777" w:rsidR="0009427B" w:rsidRPr="0009427B" w:rsidRDefault="0009427B" w:rsidP="0009427B">
      <w:pPr>
        <w:jc w:val="both"/>
        <w:rPr>
          <w:rFonts w:ascii="Arial" w:hAnsi="Arial" w:cs="Arial"/>
          <w:bCs/>
        </w:rPr>
      </w:pPr>
    </w:p>
    <w:p w14:paraId="1F46519D" w14:textId="410144D0" w:rsidR="002C565A" w:rsidRDefault="002C565A" w:rsidP="00241261">
      <w:pPr>
        <w:pStyle w:val="ListParagraph"/>
        <w:numPr>
          <w:ilvl w:val="0"/>
          <w:numId w:val="6"/>
        </w:numPr>
        <w:ind w:left="360"/>
        <w:jc w:val="both"/>
        <w:rPr>
          <w:rFonts w:ascii="Arial" w:hAnsi="Arial" w:cs="Arial"/>
          <w:bCs/>
        </w:rPr>
      </w:pPr>
      <w:r w:rsidRPr="002C565A">
        <w:rPr>
          <w:rFonts w:ascii="Arial" w:hAnsi="Arial" w:cs="Arial"/>
          <w:b/>
        </w:rPr>
        <w:t>Fahey, M.C.,</w:t>
      </w:r>
      <w:r>
        <w:rPr>
          <w:rFonts w:ascii="Arial" w:hAnsi="Arial" w:cs="Arial"/>
          <w:bCs/>
        </w:rPr>
        <w:t xml:space="preserve"> Carpenter, M.J., O’Neil, R., Pebley, K., Ware, E., Schick, M.R., Toll, B.A., Dahne, J. (2023, October). </w:t>
      </w:r>
      <w:r w:rsidRPr="002C565A">
        <w:rPr>
          <w:rFonts w:ascii="Arial" w:hAnsi="Arial" w:cs="Arial"/>
          <w:bCs/>
          <w:i/>
          <w:iCs/>
        </w:rPr>
        <w:t>A multi-methods exploration of older adults who smoke cigarettes and their expectations and preferences for technology-based cessation treatment.</w:t>
      </w:r>
      <w:r>
        <w:rPr>
          <w:rFonts w:ascii="Arial" w:hAnsi="Arial" w:cs="Arial"/>
          <w:bCs/>
        </w:rPr>
        <w:t xml:space="preserve"> Presentation at 2023 Medical University of South Carolina Center for Healthy Aging Research Symposium, Charleston, SC. </w:t>
      </w:r>
    </w:p>
    <w:p w14:paraId="23BC9BF1" w14:textId="77777777" w:rsidR="002C565A" w:rsidRDefault="002C565A" w:rsidP="002C565A">
      <w:pPr>
        <w:pStyle w:val="ListParagraph"/>
        <w:ind w:left="360"/>
        <w:jc w:val="both"/>
        <w:rPr>
          <w:rFonts w:ascii="Arial" w:hAnsi="Arial" w:cs="Arial"/>
          <w:bCs/>
        </w:rPr>
      </w:pPr>
    </w:p>
    <w:p w14:paraId="1C5CC83C" w14:textId="3B6DA453" w:rsidR="00E70737" w:rsidRPr="002C565A" w:rsidRDefault="00E70737" w:rsidP="00E70737">
      <w:pPr>
        <w:pStyle w:val="ListParagraph"/>
        <w:numPr>
          <w:ilvl w:val="0"/>
          <w:numId w:val="6"/>
        </w:numPr>
        <w:ind w:left="360"/>
        <w:jc w:val="both"/>
        <w:rPr>
          <w:rFonts w:ascii="Arial" w:hAnsi="Arial" w:cs="Arial"/>
          <w:bCs/>
          <w:i/>
          <w:iCs/>
        </w:rPr>
      </w:pPr>
      <w:r w:rsidRPr="002B0530">
        <w:rPr>
          <w:rFonts w:ascii="Arial" w:hAnsi="Arial" w:cs="Arial"/>
          <w:bCs/>
        </w:rPr>
        <w:t>O’Neil, R.</w:t>
      </w:r>
      <w:r w:rsidR="00F13B18">
        <w:rPr>
          <w:rStyle w:val="FootnoteReference"/>
          <w:rFonts w:ascii="Arial" w:hAnsi="Arial" w:cs="Arial"/>
          <w:bCs/>
        </w:rPr>
        <w:t xml:space="preserve"> </w:t>
      </w:r>
      <w:r>
        <w:rPr>
          <w:rStyle w:val="FootnoteReference"/>
          <w:rFonts w:ascii="Arial" w:hAnsi="Arial" w:cs="Arial"/>
          <w:bCs/>
        </w:rPr>
        <w:t>*</w:t>
      </w:r>
      <w:r w:rsidRPr="002B0530">
        <w:rPr>
          <w:rFonts w:ascii="Arial" w:hAnsi="Arial" w:cs="Arial"/>
          <w:bCs/>
        </w:rPr>
        <w:t xml:space="preserve">, </w:t>
      </w:r>
      <w:r w:rsidRPr="00A63294">
        <w:rPr>
          <w:rFonts w:ascii="Arial" w:hAnsi="Arial" w:cs="Arial"/>
          <w:b/>
        </w:rPr>
        <w:t>Fahey, M.C.,</w:t>
      </w:r>
      <w:r w:rsidRPr="002B0530">
        <w:rPr>
          <w:rFonts w:ascii="Arial" w:hAnsi="Arial" w:cs="Arial"/>
          <w:bCs/>
        </w:rPr>
        <w:t xml:space="preserve"> Wahlquist, A.E., Smith, T., Carpenter, M.J. (202</w:t>
      </w:r>
      <w:r>
        <w:rPr>
          <w:rFonts w:ascii="Arial" w:hAnsi="Arial" w:cs="Arial"/>
          <w:bCs/>
        </w:rPr>
        <w:t>3</w:t>
      </w:r>
      <w:r w:rsidRPr="002B0530">
        <w:rPr>
          <w:rFonts w:ascii="Arial" w:hAnsi="Arial" w:cs="Arial"/>
          <w:bCs/>
        </w:rPr>
        <w:t xml:space="preserve">, </w:t>
      </w:r>
      <w:r>
        <w:rPr>
          <w:rFonts w:ascii="Arial" w:hAnsi="Arial" w:cs="Arial"/>
          <w:bCs/>
        </w:rPr>
        <w:t>March</w:t>
      </w:r>
      <w:r w:rsidRPr="002B0530">
        <w:rPr>
          <w:rFonts w:ascii="Arial" w:hAnsi="Arial" w:cs="Arial"/>
          <w:bCs/>
        </w:rPr>
        <w:t xml:space="preserve">). </w:t>
      </w:r>
      <w:r w:rsidRPr="002C565A">
        <w:rPr>
          <w:rFonts w:ascii="Arial" w:hAnsi="Arial" w:cs="Arial"/>
          <w:bCs/>
          <w:i/>
          <w:iCs/>
        </w:rPr>
        <w:t xml:space="preserve">Demographic and smoking history correlates of anticipated reasons for electronic nicotine delivery system </w:t>
      </w:r>
    </w:p>
    <w:p w14:paraId="2785FB2E" w14:textId="33A71169" w:rsidR="00E70737" w:rsidRPr="008A6336" w:rsidRDefault="00E70737" w:rsidP="00E70737">
      <w:pPr>
        <w:ind w:left="360"/>
        <w:jc w:val="both"/>
        <w:rPr>
          <w:rFonts w:ascii="Arial" w:hAnsi="Arial" w:cs="Arial"/>
          <w:bCs/>
        </w:rPr>
      </w:pPr>
      <w:r w:rsidRPr="002C565A">
        <w:rPr>
          <w:rFonts w:ascii="Arial" w:hAnsi="Arial" w:cs="Arial"/>
          <w:bCs/>
          <w:i/>
          <w:iCs/>
        </w:rPr>
        <w:t xml:space="preserve">(ENDS) use. </w:t>
      </w:r>
      <w:r w:rsidRPr="008A6336">
        <w:rPr>
          <w:rFonts w:ascii="Arial" w:hAnsi="Arial" w:cs="Arial"/>
          <w:bCs/>
        </w:rPr>
        <w:t>Presentation at</w:t>
      </w:r>
      <w:r>
        <w:rPr>
          <w:rFonts w:ascii="Arial" w:hAnsi="Arial" w:cs="Arial"/>
          <w:bCs/>
        </w:rPr>
        <w:t xml:space="preserve"> </w:t>
      </w:r>
      <w:r w:rsidRPr="001668EE">
        <w:rPr>
          <w:rFonts w:ascii="Arial" w:hAnsi="Arial" w:cs="Arial"/>
          <w:color w:val="000000" w:themeColor="text1"/>
          <w:shd w:val="clear" w:color="auto" w:fill="FFFFFF"/>
        </w:rPr>
        <w:t>2023 Annual Society for Research on Nicotine &amp; Tobacco Conference, San Antonio, Texas</w:t>
      </w:r>
      <w:r>
        <w:rPr>
          <w:rFonts w:ascii="Arial" w:hAnsi="Arial" w:cs="Arial"/>
          <w:bCs/>
        </w:rPr>
        <w:t>.</w:t>
      </w:r>
    </w:p>
    <w:p w14:paraId="56394DFB" w14:textId="77777777" w:rsidR="00E70737" w:rsidRPr="00E70737" w:rsidRDefault="00E70737" w:rsidP="00E70737">
      <w:pPr>
        <w:pStyle w:val="ListParagraph"/>
        <w:ind w:left="360"/>
        <w:jc w:val="both"/>
        <w:rPr>
          <w:rFonts w:ascii="Arial" w:hAnsi="Arial" w:cs="Arial"/>
          <w:bCs/>
          <w:i/>
          <w:iCs/>
        </w:rPr>
      </w:pPr>
    </w:p>
    <w:p w14:paraId="3BBACADD" w14:textId="49AB9328" w:rsidR="000E57C3" w:rsidRPr="000E57C3" w:rsidRDefault="008D4A8C" w:rsidP="00382BA3">
      <w:pPr>
        <w:pStyle w:val="ListParagraph"/>
        <w:numPr>
          <w:ilvl w:val="0"/>
          <w:numId w:val="6"/>
        </w:numPr>
        <w:ind w:left="360"/>
        <w:jc w:val="both"/>
        <w:rPr>
          <w:rFonts w:ascii="Arial" w:hAnsi="Arial" w:cs="Arial"/>
          <w:bCs/>
          <w:i/>
          <w:iCs/>
        </w:rPr>
      </w:pPr>
      <w:r w:rsidRPr="002B0530">
        <w:rPr>
          <w:rFonts w:ascii="Arial" w:hAnsi="Arial" w:cs="Arial"/>
          <w:b/>
        </w:rPr>
        <w:t>Fahey, M.C.</w:t>
      </w:r>
      <w:r w:rsidRPr="002B0530">
        <w:rPr>
          <w:rFonts w:ascii="Arial" w:hAnsi="Arial" w:cs="Arial"/>
          <w:bCs/>
        </w:rPr>
        <w:t xml:space="preserve"> &amp; McClure, E.A. (2022, November). </w:t>
      </w:r>
      <w:r w:rsidRPr="002B0530">
        <w:rPr>
          <w:rFonts w:ascii="Arial" w:hAnsi="Arial" w:cs="Arial"/>
          <w:bCs/>
          <w:i/>
          <w:iCs/>
        </w:rPr>
        <w:t xml:space="preserve">Cannabis use perceptions, patterns, and symptom </w:t>
      </w:r>
    </w:p>
    <w:p w14:paraId="3493977E" w14:textId="040F28D0" w:rsidR="008D4A8C" w:rsidRPr="008A6336" w:rsidRDefault="008D4A8C" w:rsidP="008A6336">
      <w:pPr>
        <w:ind w:left="360"/>
        <w:jc w:val="both"/>
        <w:rPr>
          <w:rFonts w:ascii="Arial" w:hAnsi="Arial" w:cs="Arial"/>
          <w:bCs/>
        </w:rPr>
      </w:pPr>
      <w:r w:rsidRPr="008A6336">
        <w:rPr>
          <w:rFonts w:ascii="Arial" w:hAnsi="Arial" w:cs="Arial"/>
          <w:bCs/>
          <w:i/>
          <w:iCs/>
        </w:rPr>
        <w:t>management in older vs. middle age after a cancer diagnosis</w:t>
      </w:r>
      <w:r w:rsidRPr="008A6336">
        <w:rPr>
          <w:rFonts w:ascii="Arial" w:hAnsi="Arial" w:cs="Arial"/>
          <w:bCs/>
        </w:rPr>
        <w:t>. Presentation at Gerontological</w:t>
      </w:r>
      <w:r w:rsidR="000E57C3" w:rsidRPr="008A6336">
        <w:rPr>
          <w:rFonts w:ascii="Arial" w:hAnsi="Arial" w:cs="Arial"/>
          <w:bCs/>
        </w:rPr>
        <w:t xml:space="preserve"> </w:t>
      </w:r>
      <w:r w:rsidRPr="008A6336">
        <w:rPr>
          <w:rFonts w:ascii="Arial" w:hAnsi="Arial" w:cs="Arial"/>
          <w:bCs/>
        </w:rPr>
        <w:t xml:space="preserve">Society of America, Indianapolis, IN. </w:t>
      </w:r>
    </w:p>
    <w:p w14:paraId="1D1482CE" w14:textId="77777777" w:rsidR="009670A4" w:rsidRPr="002B0530" w:rsidRDefault="009670A4" w:rsidP="008D4A8C">
      <w:pPr>
        <w:pStyle w:val="ListParagraph"/>
        <w:ind w:left="360" w:firstLine="360"/>
        <w:jc w:val="both"/>
        <w:rPr>
          <w:rFonts w:ascii="Arial" w:hAnsi="Arial" w:cs="Arial"/>
          <w:bCs/>
        </w:rPr>
      </w:pPr>
    </w:p>
    <w:p w14:paraId="2A4B0670" w14:textId="0CB61502" w:rsidR="000E57C3" w:rsidRPr="002C565A" w:rsidRDefault="009670A4" w:rsidP="00382BA3">
      <w:pPr>
        <w:pStyle w:val="ListParagraph"/>
        <w:numPr>
          <w:ilvl w:val="0"/>
          <w:numId w:val="6"/>
        </w:numPr>
        <w:ind w:left="360"/>
        <w:jc w:val="both"/>
        <w:rPr>
          <w:rFonts w:ascii="Arial" w:hAnsi="Arial" w:cs="Arial"/>
          <w:bCs/>
          <w:i/>
          <w:iCs/>
        </w:rPr>
      </w:pPr>
      <w:r w:rsidRPr="002B0530">
        <w:rPr>
          <w:rFonts w:ascii="Arial" w:hAnsi="Arial" w:cs="Arial"/>
          <w:bCs/>
        </w:rPr>
        <w:t>O’Neil, R.</w:t>
      </w:r>
      <w:r w:rsidR="00E70737">
        <w:rPr>
          <w:rStyle w:val="FootnoteReference"/>
          <w:rFonts w:ascii="Arial" w:hAnsi="Arial" w:cs="Arial"/>
          <w:bCs/>
        </w:rPr>
        <w:footnoteReference w:customMarkFollows="1" w:id="2"/>
        <w:t>*</w:t>
      </w:r>
      <w:r w:rsidRPr="002B0530">
        <w:rPr>
          <w:rFonts w:ascii="Arial" w:hAnsi="Arial" w:cs="Arial"/>
          <w:bCs/>
        </w:rPr>
        <w:t xml:space="preserve">, </w:t>
      </w:r>
      <w:r w:rsidRPr="00A63294">
        <w:rPr>
          <w:rFonts w:ascii="Arial" w:hAnsi="Arial" w:cs="Arial"/>
          <w:b/>
        </w:rPr>
        <w:t>Fahey, M.C.,</w:t>
      </w:r>
      <w:r w:rsidRPr="002B0530">
        <w:rPr>
          <w:rFonts w:ascii="Arial" w:hAnsi="Arial" w:cs="Arial"/>
          <w:bCs/>
        </w:rPr>
        <w:t xml:space="preserve"> Wahlquist, A.E., Smith, T., Carpenter, M.J. (2022, October). </w:t>
      </w:r>
      <w:r w:rsidRPr="002C565A">
        <w:rPr>
          <w:rFonts w:ascii="Arial" w:hAnsi="Arial" w:cs="Arial"/>
          <w:bCs/>
          <w:i/>
          <w:iCs/>
        </w:rPr>
        <w:t>Demographic</w:t>
      </w:r>
      <w:r w:rsidR="008A6336" w:rsidRPr="002C565A">
        <w:rPr>
          <w:rFonts w:ascii="Arial" w:hAnsi="Arial" w:cs="Arial"/>
          <w:bCs/>
          <w:i/>
          <w:iCs/>
        </w:rPr>
        <w:t xml:space="preserve"> </w:t>
      </w:r>
      <w:r w:rsidRPr="002C565A">
        <w:rPr>
          <w:rFonts w:ascii="Arial" w:hAnsi="Arial" w:cs="Arial"/>
          <w:bCs/>
          <w:i/>
          <w:iCs/>
        </w:rPr>
        <w:t>and</w:t>
      </w:r>
      <w:r w:rsidR="000E57C3" w:rsidRPr="002C565A">
        <w:rPr>
          <w:rFonts w:ascii="Arial" w:hAnsi="Arial" w:cs="Arial"/>
          <w:bCs/>
          <w:i/>
          <w:iCs/>
        </w:rPr>
        <w:t xml:space="preserve"> </w:t>
      </w:r>
      <w:r w:rsidRPr="002C565A">
        <w:rPr>
          <w:rFonts w:ascii="Arial" w:hAnsi="Arial" w:cs="Arial"/>
          <w:bCs/>
          <w:i/>
          <w:iCs/>
        </w:rPr>
        <w:t xml:space="preserve">smoking history correlates of anticipated reasons for electronic nicotine delivery system </w:t>
      </w:r>
    </w:p>
    <w:p w14:paraId="6B8ED080" w14:textId="77777777" w:rsidR="000E57C3" w:rsidRPr="008A6336" w:rsidRDefault="009670A4" w:rsidP="008A6336">
      <w:pPr>
        <w:ind w:firstLine="360"/>
        <w:jc w:val="both"/>
        <w:rPr>
          <w:rFonts w:ascii="Arial" w:hAnsi="Arial" w:cs="Arial"/>
          <w:bCs/>
        </w:rPr>
      </w:pPr>
      <w:r w:rsidRPr="002C565A">
        <w:rPr>
          <w:rFonts w:ascii="Arial" w:hAnsi="Arial" w:cs="Arial"/>
          <w:bCs/>
          <w:i/>
          <w:iCs/>
        </w:rPr>
        <w:t>(ENDS) use.</w:t>
      </w:r>
      <w:r w:rsidR="000E57C3" w:rsidRPr="008A6336">
        <w:rPr>
          <w:rFonts w:ascii="Arial" w:hAnsi="Arial" w:cs="Arial"/>
          <w:bCs/>
        </w:rPr>
        <w:t xml:space="preserve"> </w:t>
      </w:r>
      <w:r w:rsidRPr="008A6336">
        <w:rPr>
          <w:rFonts w:ascii="Arial" w:hAnsi="Arial" w:cs="Arial"/>
          <w:bCs/>
        </w:rPr>
        <w:t>Presentation at Medical University of South Carolina LOWVELO Trainee</w:t>
      </w:r>
    </w:p>
    <w:p w14:paraId="49462CF8" w14:textId="48B92F29" w:rsidR="009670A4" w:rsidRPr="008A6336" w:rsidRDefault="009670A4" w:rsidP="008A6336">
      <w:pPr>
        <w:ind w:firstLine="360"/>
        <w:jc w:val="both"/>
        <w:rPr>
          <w:rFonts w:ascii="Arial" w:hAnsi="Arial" w:cs="Arial"/>
          <w:bCs/>
        </w:rPr>
      </w:pPr>
      <w:r w:rsidRPr="008A6336">
        <w:rPr>
          <w:rFonts w:ascii="Arial" w:hAnsi="Arial" w:cs="Arial"/>
          <w:bCs/>
        </w:rPr>
        <w:t xml:space="preserve">Symposium, Charleston, SC. </w:t>
      </w:r>
    </w:p>
    <w:p w14:paraId="367B4680" w14:textId="77777777" w:rsidR="003559D4" w:rsidRPr="002B0530" w:rsidRDefault="003559D4" w:rsidP="003559D4">
      <w:pPr>
        <w:pStyle w:val="ListParagraph"/>
        <w:ind w:left="0"/>
        <w:jc w:val="both"/>
        <w:rPr>
          <w:rFonts w:ascii="Arial" w:hAnsi="Arial" w:cs="Arial"/>
          <w:b/>
          <w:u w:val="single"/>
        </w:rPr>
      </w:pPr>
    </w:p>
    <w:p w14:paraId="3C7A8B39" w14:textId="0F2391D0" w:rsidR="008A6336" w:rsidRPr="00E70737" w:rsidRDefault="00716254" w:rsidP="00E70737">
      <w:pPr>
        <w:pStyle w:val="ListParagraph"/>
        <w:numPr>
          <w:ilvl w:val="0"/>
          <w:numId w:val="6"/>
        </w:numPr>
        <w:ind w:left="360"/>
        <w:jc w:val="both"/>
        <w:rPr>
          <w:rFonts w:ascii="Arial" w:hAnsi="Arial" w:cs="Arial"/>
          <w:b/>
          <w:u w:val="single"/>
        </w:rPr>
      </w:pPr>
      <w:r w:rsidRPr="002B0530">
        <w:rPr>
          <w:rFonts w:ascii="Arial" w:hAnsi="Arial" w:cs="Arial"/>
          <w:b/>
        </w:rPr>
        <w:t xml:space="preserve">Fahey, M.C., </w:t>
      </w:r>
      <w:r w:rsidRPr="002B0530">
        <w:rPr>
          <w:rFonts w:ascii="Arial" w:hAnsi="Arial" w:cs="Arial"/>
          <w:bCs/>
        </w:rPr>
        <w:t>Talcott, G.W., Wiseman, K.P.,</w:t>
      </w:r>
      <w:r w:rsidRPr="002B0530">
        <w:rPr>
          <w:rFonts w:ascii="Arial" w:hAnsi="Arial" w:cs="Arial"/>
          <w:b/>
        </w:rPr>
        <w:t xml:space="preserve"> </w:t>
      </w:r>
      <w:r w:rsidRPr="002B0530">
        <w:rPr>
          <w:rFonts w:ascii="Arial" w:hAnsi="Arial" w:cs="Arial"/>
        </w:rPr>
        <w:t xml:space="preserve">Mallawaarchchi, I., Pebley, K., &amp; </w:t>
      </w:r>
      <w:r w:rsidRPr="002B0530">
        <w:rPr>
          <w:rFonts w:ascii="Arial" w:hAnsi="Arial" w:cs="Arial"/>
          <w:bCs/>
        </w:rPr>
        <w:t xml:space="preserve">Little, M.A. (2021, </w:t>
      </w:r>
      <w:r w:rsidRPr="008A6336">
        <w:rPr>
          <w:rFonts w:ascii="Arial" w:hAnsi="Arial" w:cs="Arial"/>
          <w:bCs/>
        </w:rPr>
        <w:t xml:space="preserve">April). </w:t>
      </w:r>
      <w:r w:rsidRPr="008A6336">
        <w:rPr>
          <w:rFonts w:ascii="Arial" w:hAnsi="Arial" w:cs="Arial"/>
          <w:bCs/>
          <w:i/>
          <w:iCs/>
        </w:rPr>
        <w:t>Predictors of cessation outcomes among older adult smokers enrolled in a proactive</w:t>
      </w:r>
      <w:r w:rsidR="006A0E45" w:rsidRPr="008A6336">
        <w:rPr>
          <w:rFonts w:ascii="Arial" w:hAnsi="Arial" w:cs="Arial"/>
          <w:bCs/>
          <w:i/>
          <w:iCs/>
        </w:rPr>
        <w:t xml:space="preserve"> </w:t>
      </w:r>
      <w:r w:rsidRPr="008A6336">
        <w:rPr>
          <w:rFonts w:ascii="Arial" w:hAnsi="Arial" w:cs="Arial"/>
          <w:bCs/>
          <w:i/>
          <w:iCs/>
        </w:rPr>
        <w:t>tobacco</w:t>
      </w:r>
      <w:r w:rsidR="006A0E45" w:rsidRPr="008A6336">
        <w:rPr>
          <w:rFonts w:ascii="Arial" w:hAnsi="Arial" w:cs="Arial"/>
          <w:bCs/>
          <w:i/>
          <w:iCs/>
        </w:rPr>
        <w:t xml:space="preserve"> </w:t>
      </w:r>
      <w:r w:rsidRPr="008A6336">
        <w:rPr>
          <w:rFonts w:ascii="Arial" w:hAnsi="Arial" w:cs="Arial"/>
          <w:bCs/>
          <w:i/>
          <w:iCs/>
        </w:rPr>
        <w:t>quitlin</w:t>
      </w:r>
      <w:r w:rsidR="006A0E45" w:rsidRPr="008A6336">
        <w:rPr>
          <w:rFonts w:ascii="Arial" w:hAnsi="Arial" w:cs="Arial"/>
          <w:bCs/>
          <w:i/>
          <w:iCs/>
        </w:rPr>
        <w:t>e</w:t>
      </w:r>
      <w:r w:rsidR="000E57C3" w:rsidRPr="008A6336">
        <w:rPr>
          <w:rFonts w:ascii="Arial" w:hAnsi="Arial" w:cs="Arial"/>
          <w:bCs/>
          <w:i/>
          <w:iCs/>
        </w:rPr>
        <w:t xml:space="preserve"> </w:t>
      </w:r>
      <w:r w:rsidRPr="008A6336">
        <w:rPr>
          <w:rFonts w:ascii="Arial" w:hAnsi="Arial" w:cs="Arial"/>
          <w:bCs/>
          <w:i/>
          <w:iCs/>
        </w:rPr>
        <w:t xml:space="preserve">intervention. </w:t>
      </w:r>
      <w:r w:rsidRPr="008A6336">
        <w:rPr>
          <w:rFonts w:ascii="Arial" w:hAnsi="Arial" w:cs="Arial"/>
          <w:bCs/>
        </w:rPr>
        <w:t>Presentation at Society of Behavioral Medicine Annual Meeting,</w:t>
      </w:r>
      <w:r w:rsidR="008A6336">
        <w:rPr>
          <w:rFonts w:ascii="Arial" w:hAnsi="Arial" w:cs="Arial"/>
          <w:bCs/>
        </w:rPr>
        <w:t xml:space="preserve"> </w:t>
      </w:r>
      <w:r w:rsidRPr="008A6336">
        <w:rPr>
          <w:rFonts w:ascii="Arial" w:hAnsi="Arial" w:cs="Arial"/>
          <w:bCs/>
        </w:rPr>
        <w:t>Virtual Conference</w:t>
      </w:r>
      <w:r w:rsidR="008A6336">
        <w:rPr>
          <w:rFonts w:ascii="Arial" w:hAnsi="Arial" w:cs="Arial"/>
          <w:bCs/>
        </w:rPr>
        <w:t xml:space="preserve">. </w:t>
      </w:r>
    </w:p>
    <w:p w14:paraId="2458568D" w14:textId="77777777" w:rsidR="00E70737" w:rsidRPr="00E70737" w:rsidRDefault="00E70737" w:rsidP="00E70737">
      <w:pPr>
        <w:pStyle w:val="ListParagraph"/>
        <w:ind w:left="360"/>
        <w:jc w:val="both"/>
        <w:rPr>
          <w:rFonts w:ascii="Arial" w:hAnsi="Arial" w:cs="Arial"/>
          <w:b/>
          <w:u w:val="single"/>
        </w:rPr>
      </w:pPr>
    </w:p>
    <w:p w14:paraId="7B1FAC01" w14:textId="1CB7E1FA" w:rsidR="008A6336" w:rsidRDefault="009A5C0F" w:rsidP="00382BA3">
      <w:pPr>
        <w:pStyle w:val="ListParagraph"/>
        <w:numPr>
          <w:ilvl w:val="0"/>
          <w:numId w:val="6"/>
        </w:numPr>
        <w:ind w:left="360"/>
        <w:jc w:val="both"/>
        <w:rPr>
          <w:rFonts w:ascii="Arial" w:hAnsi="Arial" w:cs="Arial"/>
          <w:b/>
          <w:u w:val="single"/>
        </w:rPr>
      </w:pPr>
      <w:r w:rsidRPr="008A6336">
        <w:rPr>
          <w:rFonts w:ascii="Arial" w:hAnsi="Arial" w:cs="Arial"/>
          <w:b/>
        </w:rPr>
        <w:lastRenderedPageBreak/>
        <w:t>Fahey, M.C.,</w:t>
      </w:r>
      <w:r w:rsidRPr="008A6336">
        <w:rPr>
          <w:rFonts w:ascii="Arial" w:hAnsi="Arial" w:cs="Arial"/>
          <w:bCs/>
        </w:rPr>
        <w:t xml:space="preserve"> Pebley, M.A., Wang, X.W., Krukowski, R.A., Wiseman, K.P., Talcott, G.W., Klesges, R.C., Little, M.A. (2021, </w:t>
      </w:r>
      <w:r w:rsidR="00C7561D" w:rsidRPr="008A6336">
        <w:rPr>
          <w:rFonts w:ascii="Arial" w:hAnsi="Arial" w:cs="Arial"/>
          <w:bCs/>
        </w:rPr>
        <w:t>February</w:t>
      </w:r>
      <w:r w:rsidRPr="008A6336">
        <w:rPr>
          <w:rFonts w:ascii="Arial" w:hAnsi="Arial" w:cs="Arial"/>
          <w:bCs/>
        </w:rPr>
        <w:t xml:space="preserve">). </w:t>
      </w:r>
      <w:r w:rsidRPr="008A6336">
        <w:rPr>
          <w:rFonts w:ascii="Arial" w:hAnsi="Arial" w:cs="Arial"/>
          <w:bCs/>
          <w:i/>
          <w:iCs/>
        </w:rPr>
        <w:t>Racial and ethnic tobacco disparities in the U.S. military</w:t>
      </w:r>
      <w:r w:rsidRPr="008A6336">
        <w:rPr>
          <w:rFonts w:ascii="Arial" w:hAnsi="Arial" w:cs="Arial"/>
          <w:bCs/>
        </w:rPr>
        <w:t>. Presentation at Society for Research on Nicotine and Tobacco Annual Meeting,</w:t>
      </w:r>
      <w:r w:rsidR="008A6336" w:rsidRPr="008A6336">
        <w:rPr>
          <w:rFonts w:ascii="Arial" w:hAnsi="Arial" w:cs="Arial"/>
          <w:bCs/>
        </w:rPr>
        <w:t xml:space="preserve"> </w:t>
      </w:r>
      <w:r w:rsidRPr="008A6336">
        <w:rPr>
          <w:rFonts w:ascii="Arial" w:hAnsi="Arial" w:cs="Arial"/>
          <w:bCs/>
        </w:rPr>
        <w:t xml:space="preserve">Virtual Conference. </w:t>
      </w:r>
    </w:p>
    <w:p w14:paraId="0916924F" w14:textId="77777777" w:rsidR="008A6336" w:rsidRPr="008A6336" w:rsidRDefault="008A6336" w:rsidP="008A6336">
      <w:pPr>
        <w:pStyle w:val="ListParagraph"/>
        <w:rPr>
          <w:rFonts w:ascii="Arial" w:hAnsi="Arial" w:cs="Arial"/>
        </w:rPr>
      </w:pPr>
    </w:p>
    <w:p w14:paraId="12086AF2" w14:textId="77777777" w:rsidR="008C6531" w:rsidRPr="008C6531" w:rsidRDefault="0096332A" w:rsidP="008C6531">
      <w:pPr>
        <w:pStyle w:val="ListParagraph"/>
        <w:numPr>
          <w:ilvl w:val="0"/>
          <w:numId w:val="6"/>
        </w:numPr>
        <w:ind w:left="360"/>
        <w:jc w:val="both"/>
        <w:rPr>
          <w:rFonts w:ascii="Arial" w:hAnsi="Arial" w:cs="Arial"/>
          <w:b/>
          <w:u w:val="single"/>
        </w:rPr>
      </w:pPr>
      <w:r w:rsidRPr="008A6336">
        <w:rPr>
          <w:rFonts w:ascii="Arial" w:hAnsi="Arial" w:cs="Arial"/>
        </w:rPr>
        <w:t xml:space="preserve">Pebley, K., </w:t>
      </w:r>
      <w:r w:rsidRPr="008A6336">
        <w:rPr>
          <w:rFonts w:ascii="Arial" w:hAnsi="Arial" w:cs="Arial"/>
          <w:b/>
          <w:bCs/>
        </w:rPr>
        <w:t>Fahey, M.C</w:t>
      </w:r>
      <w:r w:rsidRPr="008A6336">
        <w:rPr>
          <w:rFonts w:ascii="Arial" w:hAnsi="Arial" w:cs="Arial"/>
        </w:rPr>
        <w:t>., Wang, X.W., Patten, C., Talcott, G.W., Klesges, R.C., &amp; Little, M.A.</w:t>
      </w:r>
      <w:r w:rsidR="008A6336" w:rsidRPr="008A6336">
        <w:rPr>
          <w:rFonts w:ascii="Arial" w:hAnsi="Arial" w:cs="Arial"/>
        </w:rPr>
        <w:t xml:space="preserve"> </w:t>
      </w:r>
      <w:r w:rsidRPr="008A6336">
        <w:rPr>
          <w:rFonts w:ascii="Arial" w:hAnsi="Arial" w:cs="Arial"/>
        </w:rPr>
        <w:t xml:space="preserve">(2021, February). </w:t>
      </w:r>
      <w:r w:rsidRPr="008A6336">
        <w:rPr>
          <w:rFonts w:ascii="Arial" w:hAnsi="Arial" w:cs="Arial"/>
          <w:i/>
          <w:iCs/>
        </w:rPr>
        <w:t xml:space="preserve">Evolution from Joe Camel: Impact of tobacco messaging and communication on tobacco use across race, ethnicity, and gender over time. </w:t>
      </w:r>
      <w:r w:rsidRPr="008A6336">
        <w:rPr>
          <w:rFonts w:ascii="Arial" w:hAnsi="Arial" w:cs="Arial"/>
          <w:bCs/>
        </w:rPr>
        <w:t>Presentation at Society for Research on Nicotine and Tobacco Annual Meeting, Virtual Conference</w:t>
      </w:r>
      <w:r w:rsidR="002428A6" w:rsidRPr="008A6336">
        <w:rPr>
          <w:rFonts w:ascii="Arial" w:hAnsi="Arial" w:cs="Arial"/>
          <w:bCs/>
        </w:rPr>
        <w:t>.</w:t>
      </w:r>
    </w:p>
    <w:p w14:paraId="67FB90EA" w14:textId="77777777" w:rsidR="008C6531" w:rsidRPr="008C6531" w:rsidRDefault="008C6531" w:rsidP="008C6531">
      <w:pPr>
        <w:pStyle w:val="ListParagraph"/>
        <w:rPr>
          <w:rFonts w:ascii="Arial" w:hAnsi="Arial" w:cs="Arial"/>
          <w:bCs/>
        </w:rPr>
      </w:pPr>
    </w:p>
    <w:p w14:paraId="1158B230" w14:textId="1B2C6AC3" w:rsidR="002428A6" w:rsidRPr="008C6531" w:rsidRDefault="002428A6" w:rsidP="008C6531">
      <w:pPr>
        <w:pStyle w:val="ListParagraph"/>
        <w:numPr>
          <w:ilvl w:val="0"/>
          <w:numId w:val="6"/>
        </w:numPr>
        <w:ind w:left="360"/>
        <w:jc w:val="both"/>
        <w:rPr>
          <w:rFonts w:ascii="Arial" w:hAnsi="Arial" w:cs="Arial"/>
          <w:b/>
          <w:u w:val="single"/>
        </w:rPr>
      </w:pPr>
      <w:r w:rsidRPr="008C6531">
        <w:rPr>
          <w:rFonts w:ascii="Arial" w:hAnsi="Arial" w:cs="Arial"/>
          <w:bCs/>
        </w:rPr>
        <w:t xml:space="preserve">Little, M.A., Pebley, K., </w:t>
      </w:r>
      <w:r w:rsidRPr="008C6531">
        <w:rPr>
          <w:rFonts w:ascii="Arial" w:hAnsi="Arial" w:cs="Arial"/>
          <w:b/>
        </w:rPr>
        <w:t>Fahey, M.C.,</w:t>
      </w:r>
      <w:r w:rsidRPr="008C6531">
        <w:rPr>
          <w:rFonts w:ascii="Arial" w:hAnsi="Arial" w:cs="Arial"/>
          <w:bCs/>
        </w:rPr>
        <w:t xml:space="preserve"> Wiseman, K.P., Talcott, G.W., Klesges, R.C., &amp; Krukowski, </w:t>
      </w:r>
    </w:p>
    <w:p w14:paraId="433E4E1C" w14:textId="77777777" w:rsidR="008C6531" w:rsidRDefault="002428A6" w:rsidP="008C6531">
      <w:pPr>
        <w:pStyle w:val="ListParagraph"/>
        <w:autoSpaceDE w:val="0"/>
        <w:autoSpaceDN w:val="0"/>
        <w:adjustRightInd w:val="0"/>
        <w:ind w:left="360"/>
        <w:rPr>
          <w:rFonts w:ascii="Arial" w:hAnsi="Arial" w:cs="Arial"/>
          <w:bCs/>
        </w:rPr>
      </w:pPr>
      <w:r w:rsidRPr="002B0530">
        <w:rPr>
          <w:rFonts w:ascii="Arial" w:hAnsi="Arial" w:cs="Arial"/>
          <w:bCs/>
        </w:rPr>
        <w:t xml:space="preserve">R. A. (2021, February). </w:t>
      </w:r>
      <w:r w:rsidRPr="002B0530">
        <w:rPr>
          <w:rFonts w:ascii="Arial" w:hAnsi="Arial" w:cs="Arial"/>
          <w:bCs/>
          <w:i/>
          <w:iCs/>
        </w:rPr>
        <w:t>Sexy, trashy, cool: Perceptions of cigarettes and e-cigarettes across demographic groups</w:t>
      </w:r>
      <w:r w:rsidRPr="002B0530">
        <w:rPr>
          <w:rFonts w:ascii="Arial" w:hAnsi="Arial" w:cs="Arial"/>
          <w:bCs/>
        </w:rPr>
        <w:t>. Presentation at Society for Research on Nicotine and Tobacco Annual</w:t>
      </w:r>
      <w:r w:rsidR="008A6336">
        <w:rPr>
          <w:rFonts w:ascii="Arial" w:hAnsi="Arial" w:cs="Arial"/>
          <w:bCs/>
        </w:rPr>
        <w:t xml:space="preserve"> </w:t>
      </w:r>
      <w:r w:rsidRPr="002B0530">
        <w:rPr>
          <w:rFonts w:ascii="Arial" w:hAnsi="Arial" w:cs="Arial"/>
          <w:bCs/>
        </w:rPr>
        <w:t>Meeting, Virtual Conference.</w:t>
      </w:r>
    </w:p>
    <w:p w14:paraId="735A37D9" w14:textId="00A33919" w:rsidR="008C6531" w:rsidRPr="008C6531" w:rsidRDefault="008C6531" w:rsidP="008C6531">
      <w:pPr>
        <w:tabs>
          <w:tab w:val="left" w:pos="840"/>
        </w:tabs>
        <w:autoSpaceDE w:val="0"/>
        <w:autoSpaceDN w:val="0"/>
        <w:adjustRightInd w:val="0"/>
        <w:spacing w:before="1" w:after="1"/>
        <w:ind w:left="360"/>
        <w:rPr>
          <w:rFonts w:ascii="Arial" w:hAnsi="Arial" w:cs="Arial"/>
          <w:bCs/>
        </w:rPr>
      </w:pPr>
    </w:p>
    <w:p w14:paraId="34D2DFA5" w14:textId="18DA87CD" w:rsidR="008C6531" w:rsidRPr="008C6531" w:rsidRDefault="000F6A53" w:rsidP="008C6531">
      <w:pPr>
        <w:pStyle w:val="ListParagraph"/>
        <w:numPr>
          <w:ilvl w:val="0"/>
          <w:numId w:val="6"/>
        </w:numPr>
        <w:autoSpaceDE w:val="0"/>
        <w:autoSpaceDN w:val="0"/>
        <w:adjustRightInd w:val="0"/>
        <w:ind w:left="360"/>
        <w:rPr>
          <w:rFonts w:ascii="Arial" w:hAnsi="Arial" w:cs="Arial"/>
          <w:bCs/>
        </w:rPr>
      </w:pPr>
      <w:r w:rsidRPr="008C6531">
        <w:rPr>
          <w:rFonts w:ascii="Arial" w:hAnsi="Arial" w:cs="Arial"/>
          <w:b/>
        </w:rPr>
        <w:t>Fahey, M.C.,</w:t>
      </w:r>
      <w:r w:rsidRPr="008C6531">
        <w:rPr>
          <w:rFonts w:ascii="Arial" w:hAnsi="Arial" w:cs="Arial"/>
          <w:bCs/>
        </w:rPr>
        <w:t xml:space="preserve"> Morris, J.M., Robinson, L.A.</w:t>
      </w:r>
      <w:r w:rsidR="006C3618" w:rsidRPr="008C6531">
        <w:rPr>
          <w:rFonts w:ascii="Arial" w:hAnsi="Arial" w:cs="Arial"/>
          <w:bCs/>
        </w:rPr>
        <w:t xml:space="preserve"> &amp;</w:t>
      </w:r>
      <w:r w:rsidRPr="008C6531">
        <w:rPr>
          <w:rFonts w:ascii="Arial" w:hAnsi="Arial" w:cs="Arial"/>
          <w:bCs/>
        </w:rPr>
        <w:t xml:space="preserve"> Pebley, K. (2020, March). </w:t>
      </w:r>
      <w:r w:rsidRPr="008C6531">
        <w:rPr>
          <w:rFonts w:ascii="Arial" w:hAnsi="Arial" w:cs="Arial"/>
          <w:bCs/>
          <w:i/>
          <w:iCs/>
        </w:rPr>
        <w:t>Experiences of everyday discrimination in relation to e-cigarette use among college students.</w:t>
      </w:r>
      <w:r w:rsidRPr="008C6531">
        <w:rPr>
          <w:rFonts w:ascii="Arial" w:hAnsi="Arial" w:cs="Arial"/>
          <w:bCs/>
        </w:rPr>
        <w:t xml:space="preserve"> </w:t>
      </w:r>
      <w:r w:rsidRPr="008C6531">
        <w:rPr>
          <w:rFonts w:ascii="Arial" w:hAnsi="Arial" w:cs="Arial"/>
          <w:color w:val="000000"/>
        </w:rPr>
        <w:t>Presentation at Society for Research on Nicotine and Tobacco Annual Meeting, New Orleans, LA.</w:t>
      </w:r>
    </w:p>
    <w:p w14:paraId="64C0262C" w14:textId="77777777" w:rsidR="008C6531" w:rsidRPr="008C6531" w:rsidRDefault="008C6531" w:rsidP="008C6531">
      <w:pPr>
        <w:pStyle w:val="ListParagraph"/>
        <w:autoSpaceDE w:val="0"/>
        <w:autoSpaceDN w:val="0"/>
        <w:adjustRightInd w:val="0"/>
        <w:ind w:left="360"/>
        <w:rPr>
          <w:rFonts w:ascii="Arial" w:hAnsi="Arial" w:cs="Arial"/>
          <w:bCs/>
        </w:rPr>
      </w:pPr>
    </w:p>
    <w:p w14:paraId="4B633D1B" w14:textId="09749DC0" w:rsidR="008C6531" w:rsidRPr="008C6531" w:rsidRDefault="000F6A53" w:rsidP="00241261">
      <w:pPr>
        <w:pStyle w:val="ListParagraph"/>
        <w:numPr>
          <w:ilvl w:val="0"/>
          <w:numId w:val="6"/>
        </w:numPr>
        <w:autoSpaceDE w:val="0"/>
        <w:autoSpaceDN w:val="0"/>
        <w:adjustRightInd w:val="0"/>
        <w:ind w:left="360"/>
        <w:rPr>
          <w:rFonts w:ascii="Arial" w:hAnsi="Arial" w:cs="Arial"/>
          <w:bCs/>
        </w:rPr>
      </w:pPr>
      <w:r w:rsidRPr="008C6531">
        <w:rPr>
          <w:rFonts w:ascii="Arial" w:hAnsi="Arial" w:cs="Arial"/>
          <w:b/>
        </w:rPr>
        <w:t>Fahey, M.C.,</w:t>
      </w:r>
      <w:r w:rsidRPr="008C6531">
        <w:rPr>
          <w:rFonts w:ascii="Arial" w:hAnsi="Arial" w:cs="Arial"/>
          <w:bCs/>
        </w:rPr>
        <w:t xml:space="preserve"> Morris, J.M., Robinson, L.A.</w:t>
      </w:r>
      <w:r w:rsidR="006C3618" w:rsidRPr="008C6531">
        <w:rPr>
          <w:rFonts w:ascii="Arial" w:hAnsi="Arial" w:cs="Arial"/>
          <w:bCs/>
        </w:rPr>
        <w:t xml:space="preserve"> &amp;</w:t>
      </w:r>
      <w:r w:rsidRPr="008C6531">
        <w:rPr>
          <w:rFonts w:ascii="Arial" w:hAnsi="Arial" w:cs="Arial"/>
          <w:bCs/>
        </w:rPr>
        <w:t xml:space="preserve"> Pebley, K. (2020, March). </w:t>
      </w:r>
      <w:r w:rsidRPr="008C6531">
        <w:rPr>
          <w:rFonts w:ascii="Arial" w:hAnsi="Arial" w:cs="Arial"/>
          <w:bCs/>
          <w:i/>
          <w:iCs/>
        </w:rPr>
        <w:t>How do reasons for firs</w:t>
      </w:r>
      <w:r w:rsidR="0017093C" w:rsidRPr="008C6531">
        <w:rPr>
          <w:rFonts w:ascii="Arial" w:hAnsi="Arial" w:cs="Arial"/>
          <w:bCs/>
          <w:i/>
          <w:iCs/>
        </w:rPr>
        <w:t>t</w:t>
      </w:r>
      <w:r w:rsidR="00DE1E17" w:rsidRPr="008C6531">
        <w:rPr>
          <w:rFonts w:ascii="Arial" w:hAnsi="Arial" w:cs="Arial"/>
          <w:bCs/>
          <w:i/>
          <w:iCs/>
        </w:rPr>
        <w:t xml:space="preserve"> </w:t>
      </w:r>
      <w:r w:rsidRPr="008C6531">
        <w:rPr>
          <w:rFonts w:ascii="Arial" w:hAnsi="Arial" w:cs="Arial"/>
          <w:bCs/>
          <w:i/>
          <w:iCs/>
        </w:rPr>
        <w:t>tryin</w:t>
      </w:r>
      <w:r w:rsidR="006A0E45" w:rsidRPr="008C6531">
        <w:rPr>
          <w:rFonts w:ascii="Arial" w:hAnsi="Arial" w:cs="Arial"/>
          <w:bCs/>
          <w:i/>
          <w:iCs/>
        </w:rPr>
        <w:t>g</w:t>
      </w:r>
      <w:r w:rsidR="000E57C3" w:rsidRPr="008C6531">
        <w:rPr>
          <w:rFonts w:ascii="Arial" w:hAnsi="Arial" w:cs="Arial"/>
          <w:bCs/>
          <w:i/>
          <w:iCs/>
        </w:rPr>
        <w:t xml:space="preserve"> </w:t>
      </w:r>
      <w:r w:rsidRPr="008C6531">
        <w:rPr>
          <w:rFonts w:ascii="Arial" w:hAnsi="Arial" w:cs="Arial"/>
          <w:bCs/>
          <w:i/>
          <w:iCs/>
        </w:rPr>
        <w:t>e-cigarettes relate to levels of continued use among college students?</w:t>
      </w:r>
      <w:r w:rsidRPr="008C6531">
        <w:rPr>
          <w:rFonts w:ascii="Arial" w:hAnsi="Arial" w:cs="Arial"/>
          <w:bCs/>
        </w:rPr>
        <w:t xml:space="preserve"> </w:t>
      </w:r>
      <w:r w:rsidRPr="008C6531">
        <w:rPr>
          <w:rFonts w:ascii="Arial" w:eastAsia="Times New Roman" w:hAnsi="Arial" w:cs="Arial"/>
          <w:color w:val="000000"/>
        </w:rPr>
        <w:t>Presentation at</w:t>
      </w:r>
      <w:r w:rsidR="008A6336" w:rsidRPr="008C6531">
        <w:rPr>
          <w:rFonts w:ascii="Arial" w:eastAsia="Times New Roman" w:hAnsi="Arial" w:cs="Arial"/>
          <w:color w:val="000000"/>
        </w:rPr>
        <w:t xml:space="preserve"> </w:t>
      </w:r>
      <w:r w:rsidRPr="008C6531">
        <w:rPr>
          <w:rFonts w:ascii="Arial" w:eastAsia="Times New Roman" w:hAnsi="Arial" w:cs="Arial"/>
          <w:color w:val="000000"/>
        </w:rPr>
        <w:t xml:space="preserve">Society for </w:t>
      </w:r>
      <w:r w:rsidRPr="008C6531">
        <w:rPr>
          <w:rFonts w:ascii="Arial" w:hAnsi="Arial" w:cs="Arial"/>
          <w:color w:val="000000"/>
        </w:rPr>
        <w:t xml:space="preserve">Research on Nicotine and Tobacco Annual Meeting, New Orleans, LA. </w:t>
      </w:r>
    </w:p>
    <w:p w14:paraId="0FCC48D9" w14:textId="77777777" w:rsidR="008C6531" w:rsidRPr="008C6531" w:rsidRDefault="008C6531" w:rsidP="008C6531">
      <w:pPr>
        <w:autoSpaceDE w:val="0"/>
        <w:autoSpaceDN w:val="0"/>
        <w:adjustRightInd w:val="0"/>
        <w:ind w:left="360"/>
        <w:rPr>
          <w:rFonts w:ascii="Arial" w:hAnsi="Arial" w:cs="Arial"/>
          <w:bCs/>
        </w:rPr>
      </w:pPr>
    </w:p>
    <w:p w14:paraId="3D27B1A3" w14:textId="4FBFC810" w:rsidR="00CE0AEE" w:rsidRPr="002C565A" w:rsidRDefault="00AC36B6" w:rsidP="002C565A">
      <w:pPr>
        <w:pStyle w:val="ListParagraph"/>
        <w:numPr>
          <w:ilvl w:val="0"/>
          <w:numId w:val="6"/>
        </w:numPr>
        <w:autoSpaceDE w:val="0"/>
        <w:autoSpaceDN w:val="0"/>
        <w:adjustRightInd w:val="0"/>
        <w:ind w:left="360"/>
        <w:rPr>
          <w:rFonts w:ascii="Arial" w:hAnsi="Arial" w:cs="Arial"/>
          <w:bCs/>
        </w:rPr>
      </w:pPr>
      <w:r w:rsidRPr="008C6531">
        <w:rPr>
          <w:rFonts w:ascii="Arial" w:hAnsi="Arial" w:cs="Arial"/>
          <w:b/>
        </w:rPr>
        <w:t>Fahey, M.C</w:t>
      </w:r>
      <w:r w:rsidRPr="008C6531">
        <w:rPr>
          <w:rFonts w:ascii="Arial" w:hAnsi="Arial" w:cs="Arial"/>
        </w:rPr>
        <w:t xml:space="preserve">., </w:t>
      </w:r>
      <w:r w:rsidR="000F6A53" w:rsidRPr="008C6531">
        <w:rPr>
          <w:rFonts w:ascii="Arial" w:hAnsi="Arial" w:cs="Arial"/>
        </w:rPr>
        <w:t>Robison, L.A.</w:t>
      </w:r>
      <w:r w:rsidR="001A40D2" w:rsidRPr="008C6531">
        <w:rPr>
          <w:rFonts w:ascii="Arial" w:hAnsi="Arial" w:cs="Arial"/>
        </w:rPr>
        <w:t xml:space="preserve">, </w:t>
      </w:r>
      <w:r w:rsidR="000F6A53" w:rsidRPr="008C6531">
        <w:rPr>
          <w:rFonts w:ascii="Arial" w:hAnsi="Arial" w:cs="Arial"/>
        </w:rPr>
        <w:t>Pebl</w:t>
      </w:r>
      <w:r w:rsidR="00E57194" w:rsidRPr="008C6531">
        <w:rPr>
          <w:rFonts w:ascii="Arial" w:hAnsi="Arial" w:cs="Arial"/>
        </w:rPr>
        <w:t>ey</w:t>
      </w:r>
      <w:r w:rsidR="000F6A53" w:rsidRPr="008C6531">
        <w:rPr>
          <w:rFonts w:ascii="Arial" w:hAnsi="Arial" w:cs="Arial"/>
        </w:rPr>
        <w:t>, K.</w:t>
      </w:r>
      <w:r w:rsidR="006C3618" w:rsidRPr="008C6531">
        <w:rPr>
          <w:rFonts w:ascii="Arial" w:hAnsi="Arial" w:cs="Arial"/>
        </w:rPr>
        <w:t xml:space="preserve"> &amp;</w:t>
      </w:r>
      <w:r w:rsidRPr="008C6531">
        <w:rPr>
          <w:rFonts w:ascii="Arial" w:hAnsi="Arial" w:cs="Arial"/>
        </w:rPr>
        <w:t xml:space="preserve"> </w:t>
      </w:r>
      <w:r w:rsidR="000F6A53" w:rsidRPr="008C6531">
        <w:rPr>
          <w:rFonts w:ascii="Arial" w:hAnsi="Arial" w:cs="Arial"/>
        </w:rPr>
        <w:t>Manus, P.</w:t>
      </w:r>
      <w:r w:rsidR="005E54EA" w:rsidRPr="008C6531">
        <w:rPr>
          <w:rFonts w:ascii="Arial" w:hAnsi="Arial" w:cs="Arial"/>
        </w:rPr>
        <w:t xml:space="preserve"> </w:t>
      </w:r>
      <w:r w:rsidRPr="008C6531">
        <w:rPr>
          <w:rFonts w:ascii="Arial" w:hAnsi="Arial" w:cs="Arial"/>
        </w:rPr>
        <w:t xml:space="preserve">(2019, March). </w:t>
      </w:r>
      <w:r w:rsidRPr="008C6531">
        <w:rPr>
          <w:rFonts w:ascii="Arial" w:hAnsi="Arial" w:cs="Arial"/>
          <w:i/>
        </w:rPr>
        <w:t>Reasons for trying e</w:t>
      </w:r>
      <w:r w:rsidR="008A6336" w:rsidRPr="008C6531">
        <w:rPr>
          <w:rFonts w:ascii="Arial" w:hAnsi="Arial" w:cs="Arial"/>
          <w:i/>
        </w:rPr>
        <w:t>-</w:t>
      </w:r>
      <w:r w:rsidRPr="008C6531">
        <w:rPr>
          <w:rFonts w:ascii="Arial" w:hAnsi="Arial" w:cs="Arial"/>
          <w:i/>
        </w:rPr>
        <w:t>cigarettes</w:t>
      </w:r>
      <w:r w:rsidR="000E57C3" w:rsidRPr="008C6531">
        <w:rPr>
          <w:rFonts w:ascii="Arial" w:hAnsi="Arial" w:cs="Arial"/>
          <w:i/>
        </w:rPr>
        <w:t xml:space="preserve"> </w:t>
      </w:r>
      <w:r w:rsidRPr="008C6531">
        <w:rPr>
          <w:rFonts w:ascii="Arial" w:hAnsi="Arial" w:cs="Arial"/>
          <w:i/>
        </w:rPr>
        <w:t xml:space="preserve">among college students: Are </w:t>
      </w:r>
      <w:r w:rsidR="000F6A53" w:rsidRPr="008C6531">
        <w:rPr>
          <w:rFonts w:ascii="Arial" w:hAnsi="Arial" w:cs="Arial"/>
          <w:i/>
        </w:rPr>
        <w:t>r</w:t>
      </w:r>
      <w:r w:rsidR="005E54EA" w:rsidRPr="008C6531">
        <w:rPr>
          <w:rFonts w:ascii="Arial" w:hAnsi="Arial" w:cs="Arial"/>
          <w:i/>
        </w:rPr>
        <w:t xml:space="preserve">easons for </w:t>
      </w:r>
      <w:r w:rsidR="000F6A53" w:rsidRPr="008C6531">
        <w:rPr>
          <w:rFonts w:ascii="Arial" w:hAnsi="Arial" w:cs="Arial"/>
          <w:i/>
        </w:rPr>
        <w:t>i</w:t>
      </w:r>
      <w:r w:rsidR="005E54EA" w:rsidRPr="008C6531">
        <w:rPr>
          <w:rFonts w:ascii="Arial" w:hAnsi="Arial" w:cs="Arial"/>
          <w:i/>
        </w:rPr>
        <w:t xml:space="preserve">nitiation </w:t>
      </w:r>
      <w:r w:rsidR="000F6A53" w:rsidRPr="008C6531">
        <w:rPr>
          <w:rFonts w:ascii="Arial" w:hAnsi="Arial" w:cs="Arial"/>
          <w:i/>
        </w:rPr>
        <w:t>a</w:t>
      </w:r>
      <w:r w:rsidR="005E54EA" w:rsidRPr="008C6531">
        <w:rPr>
          <w:rFonts w:ascii="Arial" w:hAnsi="Arial" w:cs="Arial"/>
          <w:i/>
        </w:rPr>
        <w:t xml:space="preserve">ssociated with </w:t>
      </w:r>
      <w:r w:rsidR="000F6A53" w:rsidRPr="008C6531">
        <w:rPr>
          <w:rFonts w:ascii="Arial" w:hAnsi="Arial" w:cs="Arial"/>
          <w:i/>
        </w:rPr>
        <w:t>f</w:t>
      </w:r>
      <w:r w:rsidR="005E54EA" w:rsidRPr="008C6531">
        <w:rPr>
          <w:rFonts w:ascii="Arial" w:hAnsi="Arial" w:cs="Arial"/>
          <w:i/>
        </w:rPr>
        <w:t xml:space="preserve">requency of </w:t>
      </w:r>
      <w:r w:rsidR="000F6A53" w:rsidRPr="008C6531">
        <w:rPr>
          <w:rFonts w:ascii="Arial" w:hAnsi="Arial" w:cs="Arial"/>
          <w:i/>
        </w:rPr>
        <w:t>u</w:t>
      </w:r>
      <w:r w:rsidR="005E54EA" w:rsidRPr="008C6531">
        <w:rPr>
          <w:rFonts w:ascii="Arial" w:hAnsi="Arial" w:cs="Arial"/>
          <w:i/>
        </w:rPr>
        <w:t>se</w:t>
      </w:r>
      <w:r w:rsidRPr="008C6531">
        <w:rPr>
          <w:rFonts w:ascii="Arial" w:hAnsi="Arial" w:cs="Arial"/>
          <w:i/>
        </w:rPr>
        <w:t>?</w:t>
      </w:r>
      <w:r w:rsidR="005E54EA" w:rsidRPr="008C6531">
        <w:rPr>
          <w:rFonts w:ascii="Arial" w:hAnsi="Arial" w:cs="Arial"/>
        </w:rPr>
        <w:t xml:space="preserve"> </w:t>
      </w:r>
      <w:r w:rsidRPr="008C6531">
        <w:rPr>
          <w:rFonts w:ascii="Arial" w:hAnsi="Arial" w:cs="Arial"/>
        </w:rPr>
        <w:t>Presentation at the Society of Behavioral Medicine Annual Meeting, Washington, D.C.</w:t>
      </w:r>
    </w:p>
    <w:p w14:paraId="1CBDEC87" w14:textId="77777777" w:rsidR="00CE0AEE" w:rsidRPr="00CE0AEE" w:rsidRDefault="00CE0AEE" w:rsidP="00CE0AEE">
      <w:pPr>
        <w:pStyle w:val="ListParagraph"/>
        <w:autoSpaceDE w:val="0"/>
        <w:autoSpaceDN w:val="0"/>
        <w:adjustRightInd w:val="0"/>
        <w:ind w:left="360"/>
        <w:rPr>
          <w:rFonts w:ascii="Arial" w:hAnsi="Arial" w:cs="Arial"/>
          <w:bCs/>
        </w:rPr>
      </w:pPr>
    </w:p>
    <w:p w14:paraId="435CC1B2" w14:textId="77777777" w:rsidR="008C6531" w:rsidRPr="008C6531" w:rsidRDefault="005E54EA" w:rsidP="008C6531">
      <w:pPr>
        <w:pStyle w:val="ListParagraph"/>
        <w:numPr>
          <w:ilvl w:val="0"/>
          <w:numId w:val="6"/>
        </w:numPr>
        <w:autoSpaceDE w:val="0"/>
        <w:autoSpaceDN w:val="0"/>
        <w:adjustRightInd w:val="0"/>
        <w:ind w:left="360"/>
        <w:rPr>
          <w:rFonts w:ascii="Arial" w:hAnsi="Arial" w:cs="Arial"/>
          <w:bCs/>
        </w:rPr>
      </w:pPr>
      <w:r w:rsidRPr="008C6531">
        <w:rPr>
          <w:rFonts w:ascii="Arial" w:hAnsi="Arial" w:cs="Arial"/>
          <w:b/>
        </w:rPr>
        <w:t>Fahey, M.C</w:t>
      </w:r>
      <w:r w:rsidRPr="008C6531">
        <w:rPr>
          <w:rFonts w:ascii="Arial" w:hAnsi="Arial" w:cs="Arial"/>
        </w:rPr>
        <w:t xml:space="preserve">., </w:t>
      </w:r>
      <w:r w:rsidR="000F6A53" w:rsidRPr="008C6531">
        <w:rPr>
          <w:rFonts w:ascii="Arial" w:hAnsi="Arial" w:cs="Arial"/>
        </w:rPr>
        <w:t>Robinson, L.A.</w:t>
      </w:r>
      <w:r w:rsidRPr="008C6531">
        <w:rPr>
          <w:rFonts w:ascii="Arial" w:hAnsi="Arial" w:cs="Arial"/>
        </w:rPr>
        <w:t xml:space="preserve">, </w:t>
      </w:r>
      <w:r w:rsidR="000F6A53" w:rsidRPr="008C6531">
        <w:rPr>
          <w:rFonts w:ascii="Arial" w:hAnsi="Arial" w:cs="Arial"/>
        </w:rPr>
        <w:t>Pebley, K.</w:t>
      </w:r>
      <w:r w:rsidR="006C3618" w:rsidRPr="008C6531">
        <w:rPr>
          <w:rFonts w:ascii="Arial" w:hAnsi="Arial" w:cs="Arial"/>
        </w:rPr>
        <w:t xml:space="preserve"> &amp;</w:t>
      </w:r>
      <w:r w:rsidRPr="008C6531">
        <w:rPr>
          <w:rFonts w:ascii="Arial" w:hAnsi="Arial" w:cs="Arial"/>
        </w:rPr>
        <w:t xml:space="preserve"> </w:t>
      </w:r>
      <w:r w:rsidR="000F6A53" w:rsidRPr="008C6531">
        <w:rPr>
          <w:rFonts w:ascii="Arial" w:hAnsi="Arial" w:cs="Arial"/>
        </w:rPr>
        <w:t>Turner, K.</w:t>
      </w:r>
      <w:r w:rsidRPr="008C6531">
        <w:rPr>
          <w:rFonts w:ascii="Arial" w:hAnsi="Arial" w:cs="Arial"/>
        </w:rPr>
        <w:t xml:space="preserve"> (2019, March). </w:t>
      </w:r>
      <w:r w:rsidRPr="008C6531">
        <w:rPr>
          <w:rFonts w:ascii="Arial" w:hAnsi="Arial" w:cs="Arial"/>
          <w:i/>
        </w:rPr>
        <w:t xml:space="preserve">Does </w:t>
      </w:r>
      <w:r w:rsidR="000F6A53" w:rsidRPr="008C6531">
        <w:rPr>
          <w:rFonts w:ascii="Arial" w:hAnsi="Arial" w:cs="Arial"/>
          <w:i/>
        </w:rPr>
        <w:t>e</w:t>
      </w:r>
      <w:r w:rsidRPr="008C6531">
        <w:rPr>
          <w:rFonts w:ascii="Arial" w:hAnsi="Arial" w:cs="Arial"/>
          <w:i/>
        </w:rPr>
        <w:t xml:space="preserve">very </w:t>
      </w:r>
      <w:r w:rsidR="000F6A53" w:rsidRPr="008C6531">
        <w:rPr>
          <w:rFonts w:ascii="Arial" w:hAnsi="Arial" w:cs="Arial"/>
          <w:i/>
        </w:rPr>
        <w:t>t</w:t>
      </w:r>
      <w:r w:rsidRPr="008C6531">
        <w:rPr>
          <w:rFonts w:ascii="Arial" w:hAnsi="Arial" w:cs="Arial"/>
          <w:i/>
        </w:rPr>
        <w:t xml:space="preserve">ry </w:t>
      </w:r>
      <w:r w:rsidR="000F6A53" w:rsidRPr="008C6531">
        <w:rPr>
          <w:rFonts w:ascii="Arial" w:hAnsi="Arial" w:cs="Arial"/>
          <w:i/>
        </w:rPr>
        <w:t>r</w:t>
      </w:r>
      <w:r w:rsidRPr="008C6531">
        <w:rPr>
          <w:rFonts w:ascii="Arial" w:hAnsi="Arial" w:cs="Arial"/>
          <w:i/>
        </w:rPr>
        <w:t xml:space="preserve">eally </w:t>
      </w:r>
      <w:r w:rsidR="000F6A53" w:rsidRPr="008C6531">
        <w:rPr>
          <w:rFonts w:ascii="Arial" w:hAnsi="Arial" w:cs="Arial"/>
          <w:i/>
        </w:rPr>
        <w:t>c</w:t>
      </w:r>
      <w:r w:rsidRPr="008C6531">
        <w:rPr>
          <w:rFonts w:ascii="Arial" w:hAnsi="Arial" w:cs="Arial"/>
          <w:i/>
        </w:rPr>
        <w:t xml:space="preserve">ount? </w:t>
      </w:r>
      <w:r w:rsidR="008A6336" w:rsidRPr="008C6531">
        <w:rPr>
          <w:rFonts w:ascii="Arial" w:hAnsi="Arial" w:cs="Arial"/>
          <w:i/>
        </w:rPr>
        <w:t xml:space="preserve"> </w:t>
      </w:r>
      <w:r w:rsidRPr="008C6531">
        <w:rPr>
          <w:rFonts w:ascii="Arial" w:hAnsi="Arial" w:cs="Arial"/>
          <w:i/>
        </w:rPr>
        <w:t xml:space="preserve">Do </w:t>
      </w:r>
      <w:r w:rsidR="000F6A53" w:rsidRPr="008C6531">
        <w:rPr>
          <w:rFonts w:ascii="Arial" w:hAnsi="Arial" w:cs="Arial"/>
          <w:i/>
        </w:rPr>
        <w:t>f</w:t>
      </w:r>
      <w:r w:rsidRPr="008C6531">
        <w:rPr>
          <w:rFonts w:ascii="Arial" w:hAnsi="Arial" w:cs="Arial"/>
          <w:i/>
        </w:rPr>
        <w:t xml:space="preserve">ailed </w:t>
      </w:r>
      <w:r w:rsidR="000F6A53" w:rsidRPr="008C6531">
        <w:rPr>
          <w:rFonts w:ascii="Arial" w:hAnsi="Arial" w:cs="Arial"/>
          <w:i/>
        </w:rPr>
        <w:t>q</w:t>
      </w:r>
      <w:r w:rsidRPr="008C6531">
        <w:rPr>
          <w:rFonts w:ascii="Arial" w:hAnsi="Arial" w:cs="Arial"/>
          <w:i/>
        </w:rPr>
        <w:t xml:space="preserve">uit </w:t>
      </w:r>
      <w:r w:rsidR="000F6A53" w:rsidRPr="008C6531">
        <w:rPr>
          <w:rFonts w:ascii="Arial" w:hAnsi="Arial" w:cs="Arial"/>
          <w:i/>
        </w:rPr>
        <w:t>a</w:t>
      </w:r>
      <w:r w:rsidRPr="008C6531">
        <w:rPr>
          <w:rFonts w:ascii="Arial" w:hAnsi="Arial" w:cs="Arial"/>
          <w:i/>
        </w:rPr>
        <w:t xml:space="preserve">ttempts </w:t>
      </w:r>
      <w:r w:rsidR="000F6A53" w:rsidRPr="008C6531">
        <w:rPr>
          <w:rFonts w:ascii="Arial" w:hAnsi="Arial" w:cs="Arial"/>
          <w:i/>
        </w:rPr>
        <w:t>f</w:t>
      </w:r>
      <w:r w:rsidRPr="008C6531">
        <w:rPr>
          <w:rFonts w:ascii="Arial" w:hAnsi="Arial" w:cs="Arial"/>
          <w:i/>
        </w:rPr>
        <w:t xml:space="preserve">acilitate or </w:t>
      </w:r>
      <w:r w:rsidR="000F6A53" w:rsidRPr="008C6531">
        <w:rPr>
          <w:rFonts w:ascii="Arial" w:hAnsi="Arial" w:cs="Arial"/>
          <w:i/>
        </w:rPr>
        <w:t>p</w:t>
      </w:r>
      <w:r w:rsidRPr="008C6531">
        <w:rPr>
          <w:rFonts w:ascii="Arial" w:hAnsi="Arial" w:cs="Arial"/>
          <w:i/>
        </w:rPr>
        <w:t xml:space="preserve">revent </w:t>
      </w:r>
      <w:r w:rsidR="000F6A53" w:rsidRPr="008C6531">
        <w:rPr>
          <w:rFonts w:ascii="Arial" w:hAnsi="Arial" w:cs="Arial"/>
          <w:i/>
        </w:rPr>
        <w:t>f</w:t>
      </w:r>
      <w:r w:rsidRPr="008C6531">
        <w:rPr>
          <w:rFonts w:ascii="Arial" w:hAnsi="Arial" w:cs="Arial"/>
          <w:i/>
        </w:rPr>
        <w:t xml:space="preserve">uture </w:t>
      </w:r>
      <w:r w:rsidR="000F6A53" w:rsidRPr="008C6531">
        <w:rPr>
          <w:rFonts w:ascii="Arial" w:hAnsi="Arial" w:cs="Arial"/>
          <w:i/>
        </w:rPr>
        <w:t>q</w:t>
      </w:r>
      <w:r w:rsidRPr="008C6531">
        <w:rPr>
          <w:rFonts w:ascii="Arial" w:hAnsi="Arial" w:cs="Arial"/>
          <w:i/>
        </w:rPr>
        <w:t>u</w:t>
      </w:r>
      <w:r w:rsidR="000F6A53" w:rsidRPr="008C6531">
        <w:rPr>
          <w:rFonts w:ascii="Arial" w:hAnsi="Arial" w:cs="Arial"/>
          <w:i/>
        </w:rPr>
        <w:t>it a</w:t>
      </w:r>
      <w:r w:rsidRPr="008C6531">
        <w:rPr>
          <w:rFonts w:ascii="Arial" w:hAnsi="Arial" w:cs="Arial"/>
          <w:i/>
        </w:rPr>
        <w:t xml:space="preserve">ttempts </w:t>
      </w:r>
      <w:r w:rsidR="000F6A53" w:rsidRPr="008C6531">
        <w:rPr>
          <w:rFonts w:ascii="Arial" w:hAnsi="Arial" w:cs="Arial"/>
          <w:i/>
        </w:rPr>
        <w:t>a</w:t>
      </w:r>
      <w:r w:rsidRPr="008C6531">
        <w:rPr>
          <w:rFonts w:ascii="Arial" w:hAnsi="Arial" w:cs="Arial"/>
          <w:i/>
        </w:rPr>
        <w:t xml:space="preserve">mong </w:t>
      </w:r>
      <w:r w:rsidR="000F6A53" w:rsidRPr="008C6531">
        <w:rPr>
          <w:rFonts w:ascii="Arial" w:hAnsi="Arial" w:cs="Arial"/>
          <w:i/>
        </w:rPr>
        <w:t>a</w:t>
      </w:r>
      <w:r w:rsidRPr="008C6531">
        <w:rPr>
          <w:rFonts w:ascii="Arial" w:hAnsi="Arial" w:cs="Arial"/>
          <w:i/>
        </w:rPr>
        <w:t xml:space="preserve">dolescent </w:t>
      </w:r>
      <w:r w:rsidR="000F6A53" w:rsidRPr="008C6531">
        <w:rPr>
          <w:rFonts w:ascii="Arial" w:hAnsi="Arial" w:cs="Arial"/>
          <w:i/>
        </w:rPr>
        <w:t>s</w:t>
      </w:r>
      <w:r w:rsidRPr="008C6531">
        <w:rPr>
          <w:rFonts w:ascii="Arial" w:hAnsi="Arial" w:cs="Arial"/>
          <w:i/>
        </w:rPr>
        <w:t>mokers?</w:t>
      </w:r>
      <w:r w:rsidR="008A6336" w:rsidRPr="008C6531">
        <w:rPr>
          <w:rFonts w:ascii="Arial" w:hAnsi="Arial" w:cs="Arial"/>
        </w:rPr>
        <w:t xml:space="preserve"> </w:t>
      </w:r>
      <w:r w:rsidRPr="008C6531">
        <w:rPr>
          <w:rFonts w:ascii="Arial" w:hAnsi="Arial" w:cs="Arial"/>
        </w:rPr>
        <w:t xml:space="preserve">Presentation at the Society of Behavioral Medicine Annual Meeting, Washington, D.C. </w:t>
      </w:r>
    </w:p>
    <w:p w14:paraId="587F9CE9" w14:textId="77777777" w:rsidR="008C6531" w:rsidRPr="008C6531" w:rsidRDefault="008C6531" w:rsidP="008C6531">
      <w:pPr>
        <w:pStyle w:val="ListParagraph"/>
        <w:rPr>
          <w:rFonts w:ascii="Arial" w:hAnsi="Arial" w:cs="Arial"/>
        </w:rPr>
      </w:pPr>
    </w:p>
    <w:p w14:paraId="19C23B31" w14:textId="77777777" w:rsidR="008C6531" w:rsidRPr="008C6531" w:rsidRDefault="000F6A53" w:rsidP="008C6531">
      <w:pPr>
        <w:pStyle w:val="ListParagraph"/>
        <w:numPr>
          <w:ilvl w:val="0"/>
          <w:numId w:val="6"/>
        </w:numPr>
        <w:autoSpaceDE w:val="0"/>
        <w:autoSpaceDN w:val="0"/>
        <w:adjustRightInd w:val="0"/>
        <w:ind w:left="360"/>
        <w:rPr>
          <w:rFonts w:ascii="Arial" w:hAnsi="Arial" w:cs="Arial"/>
          <w:bCs/>
        </w:rPr>
      </w:pPr>
      <w:r w:rsidRPr="008C6531">
        <w:rPr>
          <w:rFonts w:ascii="Arial" w:hAnsi="Arial" w:cs="Arial"/>
        </w:rPr>
        <w:t>Pebley, K.</w:t>
      </w:r>
      <w:r w:rsidR="005E54EA" w:rsidRPr="008C6531">
        <w:rPr>
          <w:rFonts w:ascii="Arial" w:hAnsi="Arial" w:cs="Arial"/>
        </w:rPr>
        <w:t xml:space="preserve">, </w:t>
      </w:r>
      <w:r w:rsidRPr="008C6531">
        <w:rPr>
          <w:rFonts w:ascii="Arial" w:hAnsi="Arial" w:cs="Arial"/>
          <w:b/>
        </w:rPr>
        <w:t xml:space="preserve">Fahey, M.C., </w:t>
      </w:r>
      <w:r w:rsidRPr="008C6531">
        <w:rPr>
          <w:rFonts w:ascii="Arial" w:hAnsi="Arial" w:cs="Arial"/>
        </w:rPr>
        <w:t>Robinson, L.A.</w:t>
      </w:r>
      <w:r w:rsidR="006C3618" w:rsidRPr="008C6531">
        <w:rPr>
          <w:rFonts w:ascii="Arial" w:hAnsi="Arial" w:cs="Arial"/>
        </w:rPr>
        <w:t xml:space="preserve"> &amp;</w:t>
      </w:r>
      <w:r w:rsidRPr="008C6531">
        <w:rPr>
          <w:rFonts w:ascii="Arial" w:hAnsi="Arial" w:cs="Arial"/>
        </w:rPr>
        <w:t xml:space="preserve"> Turner, K. </w:t>
      </w:r>
      <w:r w:rsidR="005E54EA" w:rsidRPr="008C6531">
        <w:rPr>
          <w:rFonts w:ascii="Arial" w:hAnsi="Arial" w:cs="Arial"/>
        </w:rPr>
        <w:t xml:space="preserve">(2019, March). </w:t>
      </w:r>
      <w:r w:rsidR="005E54EA" w:rsidRPr="008C6531">
        <w:rPr>
          <w:rFonts w:ascii="Arial" w:hAnsi="Arial" w:cs="Arial"/>
          <w:i/>
        </w:rPr>
        <w:t xml:space="preserve">Personality </w:t>
      </w:r>
      <w:r w:rsidRPr="008C6531">
        <w:rPr>
          <w:rFonts w:ascii="Arial" w:hAnsi="Arial" w:cs="Arial"/>
          <w:i/>
        </w:rPr>
        <w:t>f</w:t>
      </w:r>
      <w:r w:rsidR="005E54EA" w:rsidRPr="008C6531">
        <w:rPr>
          <w:rFonts w:ascii="Arial" w:hAnsi="Arial" w:cs="Arial"/>
          <w:i/>
        </w:rPr>
        <w:t>actors</w:t>
      </w:r>
      <w:r w:rsidR="008A6336" w:rsidRPr="008C6531">
        <w:rPr>
          <w:rFonts w:ascii="Arial" w:hAnsi="Arial" w:cs="Arial"/>
          <w:i/>
        </w:rPr>
        <w:t xml:space="preserve"> </w:t>
      </w:r>
      <w:r w:rsidRPr="008C6531">
        <w:rPr>
          <w:rFonts w:ascii="Arial" w:hAnsi="Arial" w:cs="Arial"/>
          <w:i/>
        </w:rPr>
        <w:t>a</w:t>
      </w:r>
      <w:r w:rsidR="005E54EA" w:rsidRPr="008C6531">
        <w:rPr>
          <w:rFonts w:ascii="Arial" w:hAnsi="Arial" w:cs="Arial"/>
          <w:i/>
        </w:rPr>
        <w:t>ssociated</w:t>
      </w:r>
      <w:r w:rsidR="006A0E45" w:rsidRPr="008C6531">
        <w:rPr>
          <w:rFonts w:ascii="Arial" w:hAnsi="Arial" w:cs="Arial"/>
          <w:i/>
        </w:rPr>
        <w:t xml:space="preserve"> </w:t>
      </w:r>
      <w:r w:rsidR="005E54EA" w:rsidRPr="008C6531">
        <w:rPr>
          <w:rFonts w:ascii="Arial" w:hAnsi="Arial" w:cs="Arial"/>
          <w:i/>
        </w:rPr>
        <w:t>with</w:t>
      </w:r>
      <w:r w:rsidR="000E57C3" w:rsidRPr="008C6531">
        <w:rPr>
          <w:rFonts w:ascii="Arial" w:hAnsi="Arial" w:cs="Arial"/>
          <w:i/>
        </w:rPr>
        <w:t xml:space="preserve"> </w:t>
      </w:r>
      <w:r w:rsidRPr="008C6531">
        <w:rPr>
          <w:rFonts w:ascii="Arial" w:hAnsi="Arial" w:cs="Arial"/>
          <w:i/>
        </w:rPr>
        <w:t>e</w:t>
      </w:r>
      <w:r w:rsidR="005E54EA" w:rsidRPr="008C6531">
        <w:rPr>
          <w:rFonts w:ascii="Arial" w:hAnsi="Arial" w:cs="Arial"/>
          <w:i/>
        </w:rPr>
        <w:t xml:space="preserve">lectronic </w:t>
      </w:r>
      <w:r w:rsidRPr="008C6531">
        <w:rPr>
          <w:rFonts w:ascii="Arial" w:hAnsi="Arial" w:cs="Arial"/>
          <w:i/>
        </w:rPr>
        <w:t>c</w:t>
      </w:r>
      <w:r w:rsidR="005E54EA" w:rsidRPr="008C6531">
        <w:rPr>
          <w:rFonts w:ascii="Arial" w:hAnsi="Arial" w:cs="Arial"/>
          <w:i/>
        </w:rPr>
        <w:t xml:space="preserve">igarette </w:t>
      </w:r>
      <w:r w:rsidRPr="008C6531">
        <w:rPr>
          <w:rFonts w:ascii="Arial" w:hAnsi="Arial" w:cs="Arial"/>
          <w:i/>
        </w:rPr>
        <w:t>u</w:t>
      </w:r>
      <w:r w:rsidR="005E54EA" w:rsidRPr="008C6531">
        <w:rPr>
          <w:rFonts w:ascii="Arial" w:hAnsi="Arial" w:cs="Arial"/>
          <w:i/>
        </w:rPr>
        <w:t>se.</w:t>
      </w:r>
      <w:r w:rsidR="005E54EA" w:rsidRPr="008C6531">
        <w:rPr>
          <w:rFonts w:ascii="Arial" w:hAnsi="Arial" w:cs="Arial"/>
        </w:rPr>
        <w:t xml:space="preserve"> Presentation at the Society of Behavioral Medicine</w:t>
      </w:r>
      <w:r w:rsidR="008A6336" w:rsidRPr="008C6531">
        <w:rPr>
          <w:rFonts w:ascii="Arial" w:hAnsi="Arial" w:cs="Arial"/>
        </w:rPr>
        <w:t xml:space="preserve"> </w:t>
      </w:r>
      <w:r w:rsidR="005E54EA" w:rsidRPr="008C6531">
        <w:rPr>
          <w:rFonts w:ascii="Arial" w:hAnsi="Arial" w:cs="Arial"/>
        </w:rPr>
        <w:t xml:space="preserve">Annual Meeting, Washington, D.C. </w:t>
      </w:r>
    </w:p>
    <w:p w14:paraId="4B657DA6" w14:textId="77777777" w:rsidR="008C6531" w:rsidRPr="008C6531" w:rsidRDefault="008C6531" w:rsidP="008C6531">
      <w:pPr>
        <w:pStyle w:val="ListParagraph"/>
        <w:rPr>
          <w:rFonts w:ascii="Arial" w:eastAsia="Times New Roman" w:hAnsi="Arial" w:cs="Arial"/>
          <w:color w:val="000000"/>
        </w:rPr>
      </w:pPr>
    </w:p>
    <w:p w14:paraId="60E78778" w14:textId="77777777" w:rsidR="008C6531" w:rsidRPr="008C6531" w:rsidRDefault="003475A5" w:rsidP="008C6531">
      <w:pPr>
        <w:pStyle w:val="ListParagraph"/>
        <w:numPr>
          <w:ilvl w:val="0"/>
          <w:numId w:val="6"/>
        </w:numPr>
        <w:autoSpaceDE w:val="0"/>
        <w:autoSpaceDN w:val="0"/>
        <w:adjustRightInd w:val="0"/>
        <w:ind w:left="360"/>
        <w:rPr>
          <w:rFonts w:ascii="Arial" w:hAnsi="Arial" w:cs="Arial"/>
          <w:bCs/>
        </w:rPr>
      </w:pPr>
      <w:proofErr w:type="spellStart"/>
      <w:r w:rsidRPr="008C6531">
        <w:rPr>
          <w:rFonts w:ascii="Arial" w:eastAsia="Times New Roman" w:hAnsi="Arial" w:cs="Arial"/>
          <w:color w:val="000000"/>
        </w:rPr>
        <w:t>Pennella</w:t>
      </w:r>
      <w:proofErr w:type="spellEnd"/>
      <w:r w:rsidRPr="008C6531">
        <w:rPr>
          <w:rFonts w:ascii="Arial" w:eastAsia="Times New Roman" w:hAnsi="Arial" w:cs="Arial"/>
          <w:color w:val="000000"/>
        </w:rPr>
        <w:t>, R. A., Farrell, A. S., Robinson, L. A.</w:t>
      </w:r>
      <w:r w:rsidR="006C3618" w:rsidRPr="008C6531">
        <w:rPr>
          <w:rFonts w:ascii="Arial" w:eastAsia="Times New Roman" w:hAnsi="Arial" w:cs="Arial"/>
          <w:color w:val="000000"/>
        </w:rPr>
        <w:t xml:space="preserve"> &amp;</w:t>
      </w:r>
      <w:r w:rsidRPr="008C6531">
        <w:rPr>
          <w:rFonts w:ascii="Arial" w:eastAsia="Times New Roman" w:hAnsi="Arial" w:cs="Arial"/>
          <w:color w:val="000000"/>
        </w:rPr>
        <w:t xml:space="preserve"> </w:t>
      </w:r>
      <w:r w:rsidRPr="008C6531">
        <w:rPr>
          <w:rFonts w:ascii="Arial" w:eastAsia="Times New Roman" w:hAnsi="Arial" w:cs="Arial"/>
          <w:b/>
          <w:color w:val="000000"/>
        </w:rPr>
        <w:t>Fahey, M.C.</w:t>
      </w:r>
      <w:r w:rsidRPr="008C6531">
        <w:rPr>
          <w:rFonts w:ascii="Arial" w:eastAsia="Times New Roman" w:hAnsi="Arial" w:cs="Arial"/>
          <w:color w:val="000000"/>
        </w:rPr>
        <w:t xml:space="preserve"> (2018</w:t>
      </w:r>
      <w:r w:rsidRPr="008C6531">
        <w:rPr>
          <w:rFonts w:ascii="Arial" w:eastAsia="Times New Roman" w:hAnsi="Arial" w:cs="Arial"/>
          <w:i/>
          <w:iCs/>
          <w:color w:val="000000"/>
        </w:rPr>
        <w:t>,</w:t>
      </w:r>
      <w:r w:rsidRPr="008C6531">
        <w:rPr>
          <w:rFonts w:ascii="Arial" w:eastAsia="Times New Roman" w:hAnsi="Arial" w:cs="Arial"/>
          <w:color w:val="000000"/>
        </w:rPr>
        <w:t xml:space="preserve"> April).</w:t>
      </w:r>
      <w:r w:rsidRPr="008C6531">
        <w:rPr>
          <w:rFonts w:ascii="Arial" w:eastAsia="Times New Roman" w:hAnsi="Arial" w:cs="Arial"/>
          <w:i/>
          <w:iCs/>
          <w:color w:val="000000"/>
        </w:rPr>
        <w:t> Living with other</w:t>
      </w:r>
      <w:r w:rsidR="008A6336" w:rsidRPr="008C6531">
        <w:rPr>
          <w:rFonts w:ascii="Arial" w:eastAsia="Times New Roman" w:hAnsi="Arial" w:cs="Arial"/>
          <w:i/>
          <w:iCs/>
          <w:color w:val="000000"/>
        </w:rPr>
        <w:t xml:space="preserve"> </w:t>
      </w:r>
      <w:r w:rsidRPr="008C6531">
        <w:rPr>
          <w:rFonts w:ascii="Arial" w:hAnsi="Arial" w:cs="Arial"/>
          <w:i/>
          <w:iCs/>
          <w:color w:val="000000"/>
        </w:rPr>
        <w:t>smokers: Does it help—or hurt—cancer patients who smoke? </w:t>
      </w:r>
      <w:r w:rsidRPr="008C6531">
        <w:rPr>
          <w:rFonts w:ascii="Arial" w:hAnsi="Arial" w:cs="Arial"/>
          <w:color w:val="212121"/>
        </w:rPr>
        <w:t>Presentation at the Society of</w:t>
      </w:r>
      <w:r w:rsidR="008A6336" w:rsidRPr="008C6531">
        <w:rPr>
          <w:rFonts w:ascii="Arial" w:hAnsi="Arial" w:cs="Arial"/>
          <w:color w:val="212121"/>
        </w:rPr>
        <w:t xml:space="preserve"> </w:t>
      </w:r>
      <w:r w:rsidRPr="008C6531">
        <w:rPr>
          <w:rFonts w:ascii="Arial" w:hAnsi="Arial" w:cs="Arial"/>
          <w:color w:val="212121"/>
        </w:rPr>
        <w:t>Behavioral Medicine Annual Meeting, New Orleans, LA. </w:t>
      </w:r>
    </w:p>
    <w:p w14:paraId="2D4500CE" w14:textId="77777777" w:rsidR="008C6531" w:rsidRPr="008C6531" w:rsidRDefault="008C6531" w:rsidP="008C6531">
      <w:pPr>
        <w:pStyle w:val="ListParagraph"/>
        <w:rPr>
          <w:rFonts w:ascii="Arial" w:hAnsi="Arial" w:cs="Arial"/>
          <w:b/>
          <w:color w:val="212121"/>
          <w:shd w:val="clear" w:color="auto" w:fill="FFFFFF"/>
        </w:rPr>
      </w:pPr>
    </w:p>
    <w:p w14:paraId="68DDDB6C" w14:textId="78FB6F3E" w:rsidR="000E57C3" w:rsidRPr="008C6531" w:rsidRDefault="00E83264" w:rsidP="008C6531">
      <w:pPr>
        <w:pStyle w:val="ListParagraph"/>
        <w:numPr>
          <w:ilvl w:val="0"/>
          <w:numId w:val="6"/>
        </w:numPr>
        <w:autoSpaceDE w:val="0"/>
        <w:autoSpaceDN w:val="0"/>
        <w:adjustRightInd w:val="0"/>
        <w:ind w:left="360"/>
        <w:rPr>
          <w:rFonts w:ascii="Arial" w:hAnsi="Arial" w:cs="Arial"/>
          <w:bCs/>
        </w:rPr>
      </w:pPr>
      <w:r w:rsidRPr="008C6531">
        <w:rPr>
          <w:rFonts w:ascii="Arial" w:hAnsi="Arial" w:cs="Arial"/>
          <w:b/>
          <w:color w:val="212121"/>
          <w:shd w:val="clear" w:color="auto" w:fill="FFFFFF"/>
        </w:rPr>
        <w:t>Fahey, M.C</w:t>
      </w:r>
      <w:r w:rsidRPr="008C6531">
        <w:rPr>
          <w:rFonts w:ascii="Arial" w:hAnsi="Arial" w:cs="Arial"/>
          <w:color w:val="212121"/>
          <w:shd w:val="clear" w:color="auto" w:fill="FFFFFF"/>
        </w:rPr>
        <w:t xml:space="preserve">., </w:t>
      </w:r>
      <w:proofErr w:type="spellStart"/>
      <w:r w:rsidRPr="008C6531">
        <w:rPr>
          <w:rFonts w:ascii="Arial" w:hAnsi="Arial" w:cs="Arial"/>
          <w:color w:val="212121"/>
          <w:shd w:val="clear" w:color="auto" w:fill="FFFFFF"/>
        </w:rPr>
        <w:t>Klesges</w:t>
      </w:r>
      <w:proofErr w:type="spellEnd"/>
      <w:r w:rsidRPr="008C6531">
        <w:rPr>
          <w:rFonts w:ascii="Arial" w:hAnsi="Arial" w:cs="Arial"/>
          <w:color w:val="212121"/>
          <w:shd w:val="clear" w:color="auto" w:fill="FFFFFF"/>
        </w:rPr>
        <w:t>, R. C., Kocak, M., Talcott, G. W.</w:t>
      </w:r>
      <w:r w:rsidR="006C3618" w:rsidRPr="008C6531">
        <w:rPr>
          <w:rFonts w:ascii="Arial" w:hAnsi="Arial" w:cs="Arial"/>
          <w:color w:val="212121"/>
          <w:shd w:val="clear" w:color="auto" w:fill="FFFFFF"/>
        </w:rPr>
        <w:t xml:space="preserve"> &amp; </w:t>
      </w:r>
      <w:r w:rsidRPr="008C6531">
        <w:rPr>
          <w:rFonts w:ascii="Arial" w:hAnsi="Arial" w:cs="Arial"/>
          <w:color w:val="212121"/>
          <w:shd w:val="clear" w:color="auto" w:fill="FFFFFF"/>
        </w:rPr>
        <w:t xml:space="preserve">Krukowski, R. A. (2018, April). </w:t>
      </w:r>
      <w:r w:rsidRPr="008C6531">
        <w:rPr>
          <w:rFonts w:ascii="Arial" w:hAnsi="Arial" w:cs="Arial"/>
          <w:i/>
          <w:color w:val="212121"/>
          <w:shd w:val="clear" w:color="auto" w:fill="FFFFFF"/>
        </w:rPr>
        <w:t xml:space="preserve">Changes </w:t>
      </w:r>
    </w:p>
    <w:p w14:paraId="086CDE82" w14:textId="77777777" w:rsidR="008C6531" w:rsidRDefault="003559D4" w:rsidP="008C6531">
      <w:pPr>
        <w:ind w:left="360"/>
        <w:rPr>
          <w:rFonts w:ascii="Arial" w:hAnsi="Arial" w:cs="Arial"/>
          <w:color w:val="212121"/>
          <w:shd w:val="clear" w:color="auto" w:fill="FFFFFF"/>
        </w:rPr>
      </w:pPr>
      <w:r w:rsidRPr="008A6336">
        <w:rPr>
          <w:rFonts w:ascii="Arial" w:hAnsi="Arial" w:cs="Arial"/>
          <w:i/>
          <w:color w:val="212121"/>
          <w:shd w:val="clear" w:color="auto" w:fill="FFFFFF"/>
        </w:rPr>
        <w:t>i</w:t>
      </w:r>
      <w:r w:rsidR="00E83264" w:rsidRPr="008A6336">
        <w:rPr>
          <w:rFonts w:ascii="Arial" w:hAnsi="Arial" w:cs="Arial"/>
          <w:i/>
          <w:color w:val="212121"/>
          <w:shd w:val="clear" w:color="auto" w:fill="FFFFFF"/>
        </w:rPr>
        <w:t>n the</w:t>
      </w:r>
      <w:r w:rsidR="000E57C3" w:rsidRPr="008A6336">
        <w:rPr>
          <w:rFonts w:ascii="Arial" w:hAnsi="Arial" w:cs="Arial"/>
          <w:i/>
          <w:color w:val="212121"/>
          <w:shd w:val="clear" w:color="auto" w:fill="FFFFFF"/>
        </w:rPr>
        <w:t xml:space="preserve"> </w:t>
      </w:r>
      <w:r w:rsidR="00C24034" w:rsidRPr="008A6336">
        <w:rPr>
          <w:rFonts w:ascii="Arial" w:hAnsi="Arial" w:cs="Arial"/>
          <w:i/>
          <w:color w:val="212121"/>
          <w:shd w:val="clear" w:color="auto" w:fill="FFFFFF"/>
        </w:rPr>
        <w:t>p</w:t>
      </w:r>
      <w:r w:rsidR="00E83264" w:rsidRPr="008A6336">
        <w:rPr>
          <w:rFonts w:ascii="Arial" w:hAnsi="Arial" w:cs="Arial"/>
          <w:i/>
          <w:color w:val="212121"/>
          <w:shd w:val="clear" w:color="auto" w:fill="FFFFFF"/>
        </w:rPr>
        <w:t xml:space="preserve">erception of </w:t>
      </w:r>
      <w:r w:rsidR="00C24034" w:rsidRPr="008A6336">
        <w:rPr>
          <w:rFonts w:ascii="Arial" w:hAnsi="Arial" w:cs="Arial"/>
          <w:i/>
          <w:color w:val="212121"/>
          <w:shd w:val="clear" w:color="auto" w:fill="FFFFFF"/>
        </w:rPr>
        <w:t>s</w:t>
      </w:r>
      <w:r w:rsidR="00E83264" w:rsidRPr="008A6336">
        <w:rPr>
          <w:rFonts w:ascii="Arial" w:hAnsi="Arial" w:cs="Arial"/>
          <w:i/>
          <w:color w:val="212121"/>
          <w:shd w:val="clear" w:color="auto" w:fill="FFFFFF"/>
        </w:rPr>
        <w:t>elf-</w:t>
      </w:r>
      <w:r w:rsidR="00C24034" w:rsidRPr="008A6336">
        <w:rPr>
          <w:rFonts w:ascii="Arial" w:hAnsi="Arial" w:cs="Arial"/>
          <w:i/>
          <w:color w:val="212121"/>
          <w:shd w:val="clear" w:color="auto" w:fill="FFFFFF"/>
        </w:rPr>
        <w:t>w</w:t>
      </w:r>
      <w:r w:rsidR="00E83264" w:rsidRPr="008A6336">
        <w:rPr>
          <w:rFonts w:ascii="Arial" w:hAnsi="Arial" w:cs="Arial"/>
          <w:i/>
          <w:color w:val="212121"/>
          <w:shd w:val="clear" w:color="auto" w:fill="FFFFFF"/>
        </w:rPr>
        <w:t xml:space="preserve">eighing </w:t>
      </w:r>
      <w:r w:rsidR="00C24034" w:rsidRPr="008A6336">
        <w:rPr>
          <w:rFonts w:ascii="Arial" w:hAnsi="Arial" w:cs="Arial"/>
          <w:i/>
          <w:color w:val="212121"/>
          <w:shd w:val="clear" w:color="auto" w:fill="FFFFFF"/>
        </w:rPr>
        <w:t>a</w:t>
      </w:r>
      <w:r w:rsidR="00E83264" w:rsidRPr="008A6336">
        <w:rPr>
          <w:rFonts w:ascii="Arial" w:hAnsi="Arial" w:cs="Arial"/>
          <w:i/>
          <w:color w:val="212121"/>
          <w:shd w:val="clear" w:color="auto" w:fill="FFFFFF"/>
        </w:rPr>
        <w:t xml:space="preserve">cross </w:t>
      </w:r>
      <w:r w:rsidR="00C24034" w:rsidRPr="008A6336">
        <w:rPr>
          <w:rFonts w:ascii="Arial" w:hAnsi="Arial" w:cs="Arial"/>
          <w:i/>
          <w:color w:val="212121"/>
          <w:shd w:val="clear" w:color="auto" w:fill="FFFFFF"/>
        </w:rPr>
        <w:t>w</w:t>
      </w:r>
      <w:r w:rsidR="00E83264" w:rsidRPr="008A6336">
        <w:rPr>
          <w:rFonts w:ascii="Arial" w:hAnsi="Arial" w:cs="Arial"/>
          <w:i/>
          <w:color w:val="212121"/>
          <w:shd w:val="clear" w:color="auto" w:fill="FFFFFF"/>
        </w:rPr>
        <w:t xml:space="preserve">eight </w:t>
      </w:r>
      <w:r w:rsidR="00C24034" w:rsidRPr="008A6336">
        <w:rPr>
          <w:rFonts w:ascii="Arial" w:hAnsi="Arial" w:cs="Arial"/>
          <w:i/>
          <w:color w:val="212121"/>
          <w:shd w:val="clear" w:color="auto" w:fill="FFFFFF"/>
        </w:rPr>
        <w:t>l</w:t>
      </w:r>
      <w:r w:rsidR="00E83264" w:rsidRPr="008A6336">
        <w:rPr>
          <w:rFonts w:ascii="Arial" w:hAnsi="Arial" w:cs="Arial"/>
          <w:i/>
          <w:color w:val="212121"/>
          <w:shd w:val="clear" w:color="auto" w:fill="FFFFFF"/>
        </w:rPr>
        <w:t xml:space="preserve">oss and </w:t>
      </w:r>
      <w:r w:rsidR="00C24034" w:rsidRPr="008A6336">
        <w:rPr>
          <w:rFonts w:ascii="Arial" w:hAnsi="Arial" w:cs="Arial"/>
          <w:i/>
          <w:color w:val="212121"/>
          <w:shd w:val="clear" w:color="auto" w:fill="FFFFFF"/>
        </w:rPr>
        <w:t>w</w:t>
      </w:r>
      <w:r w:rsidR="00E83264" w:rsidRPr="008A6336">
        <w:rPr>
          <w:rFonts w:ascii="Arial" w:hAnsi="Arial" w:cs="Arial"/>
          <w:i/>
          <w:color w:val="212121"/>
          <w:shd w:val="clear" w:color="auto" w:fill="FFFFFF"/>
        </w:rPr>
        <w:t xml:space="preserve">eight </w:t>
      </w:r>
      <w:r w:rsidR="00C24034" w:rsidRPr="008A6336">
        <w:rPr>
          <w:rFonts w:ascii="Arial" w:hAnsi="Arial" w:cs="Arial"/>
          <w:i/>
          <w:color w:val="212121"/>
          <w:shd w:val="clear" w:color="auto" w:fill="FFFFFF"/>
        </w:rPr>
        <w:t>m</w:t>
      </w:r>
      <w:r w:rsidR="00E83264" w:rsidRPr="008A6336">
        <w:rPr>
          <w:rFonts w:ascii="Arial" w:hAnsi="Arial" w:cs="Arial"/>
          <w:i/>
          <w:color w:val="212121"/>
          <w:shd w:val="clear" w:color="auto" w:fill="FFFFFF"/>
        </w:rPr>
        <w:t>aintenance</w:t>
      </w:r>
      <w:r w:rsidR="00E83264" w:rsidRPr="008A6336">
        <w:rPr>
          <w:rFonts w:ascii="Arial" w:hAnsi="Arial" w:cs="Arial"/>
          <w:color w:val="212121"/>
          <w:shd w:val="clear" w:color="auto" w:fill="FFFFFF"/>
        </w:rPr>
        <w:t>.</w:t>
      </w:r>
      <w:r w:rsidR="00E83264" w:rsidRPr="008A6336">
        <w:rPr>
          <w:rFonts w:ascii="Arial" w:hAnsi="Arial" w:cs="Arial"/>
          <w:i/>
          <w:iCs/>
          <w:color w:val="212121"/>
          <w:shd w:val="clear" w:color="auto" w:fill="FFFFFF"/>
        </w:rPr>
        <w:t xml:space="preserve"> </w:t>
      </w:r>
      <w:r w:rsidR="00E83264" w:rsidRPr="008A6336">
        <w:rPr>
          <w:rFonts w:ascii="Arial" w:hAnsi="Arial" w:cs="Arial"/>
          <w:iCs/>
          <w:color w:val="212121"/>
          <w:shd w:val="clear" w:color="auto" w:fill="FFFFFF"/>
        </w:rPr>
        <w:t>Presentation a</w:t>
      </w:r>
      <w:r w:rsidR="008A6336">
        <w:rPr>
          <w:rFonts w:ascii="Arial" w:hAnsi="Arial" w:cs="Arial"/>
          <w:iCs/>
          <w:color w:val="212121"/>
          <w:shd w:val="clear" w:color="auto" w:fill="FFFFFF"/>
        </w:rPr>
        <w:t>t</w:t>
      </w:r>
      <w:r w:rsidR="006A0E45" w:rsidRPr="008A6336">
        <w:rPr>
          <w:rFonts w:ascii="Arial" w:hAnsi="Arial" w:cs="Arial"/>
          <w:iCs/>
          <w:color w:val="212121"/>
          <w:shd w:val="clear" w:color="auto" w:fill="FFFFFF"/>
        </w:rPr>
        <w:t xml:space="preserve"> </w:t>
      </w:r>
      <w:r w:rsidR="00E83264" w:rsidRPr="008A6336">
        <w:rPr>
          <w:rFonts w:ascii="Arial" w:hAnsi="Arial" w:cs="Arial"/>
          <w:iCs/>
          <w:color w:val="212121"/>
          <w:shd w:val="clear" w:color="auto" w:fill="FFFFFF"/>
        </w:rPr>
        <w:t>the Society of Behavioral Medicine Annual Meeting</w:t>
      </w:r>
      <w:r w:rsidR="00E83264" w:rsidRPr="008A6336">
        <w:rPr>
          <w:rFonts w:ascii="Arial" w:hAnsi="Arial" w:cs="Arial"/>
          <w:color w:val="212121"/>
          <w:shd w:val="clear" w:color="auto" w:fill="FFFFFF"/>
        </w:rPr>
        <w:t>, New Orleans, LA.</w:t>
      </w:r>
    </w:p>
    <w:p w14:paraId="424726DF" w14:textId="5657FC0A" w:rsidR="008C6531" w:rsidRDefault="00E83264" w:rsidP="008C6531">
      <w:pPr>
        <w:ind w:left="360"/>
        <w:rPr>
          <w:rFonts w:ascii="Arial" w:hAnsi="Arial" w:cs="Arial"/>
          <w:iCs/>
          <w:color w:val="212121"/>
          <w:shd w:val="clear" w:color="auto" w:fill="FFFFFF"/>
        </w:rPr>
      </w:pPr>
      <w:r w:rsidRPr="008A6336">
        <w:rPr>
          <w:rFonts w:ascii="Arial" w:hAnsi="Arial" w:cs="Arial"/>
          <w:color w:val="212121"/>
          <w:shd w:val="clear" w:color="auto" w:fill="FFFFFF"/>
        </w:rPr>
        <w:t xml:space="preserve"> </w:t>
      </w:r>
    </w:p>
    <w:p w14:paraId="08FF7D93" w14:textId="77777777" w:rsidR="008C6531" w:rsidRPr="008C6531" w:rsidRDefault="008D36CD" w:rsidP="008C6531">
      <w:pPr>
        <w:pStyle w:val="ListParagraph"/>
        <w:numPr>
          <w:ilvl w:val="0"/>
          <w:numId w:val="6"/>
        </w:numPr>
        <w:ind w:left="360"/>
        <w:rPr>
          <w:rFonts w:ascii="Arial" w:hAnsi="Arial" w:cs="Arial"/>
          <w:iCs/>
          <w:color w:val="212121"/>
          <w:shd w:val="clear" w:color="auto" w:fill="FFFFFF"/>
        </w:rPr>
      </w:pPr>
      <w:r w:rsidRPr="008C6531">
        <w:rPr>
          <w:rFonts w:ascii="Arial" w:hAnsi="Arial" w:cs="Arial"/>
          <w:b/>
          <w:color w:val="212121"/>
          <w:shd w:val="clear" w:color="auto" w:fill="FFFFFF"/>
        </w:rPr>
        <w:t>Fahey, M.C</w:t>
      </w:r>
      <w:r w:rsidRPr="008C6531">
        <w:rPr>
          <w:rFonts w:ascii="Arial" w:hAnsi="Arial" w:cs="Arial"/>
          <w:color w:val="212121"/>
          <w:shd w:val="clear" w:color="auto" w:fill="FFFFFF"/>
        </w:rPr>
        <w:t xml:space="preserve">., </w:t>
      </w:r>
      <w:proofErr w:type="spellStart"/>
      <w:r w:rsidRPr="008C6531">
        <w:rPr>
          <w:rFonts w:ascii="Arial" w:hAnsi="Arial" w:cs="Arial"/>
          <w:color w:val="212121"/>
          <w:shd w:val="clear" w:color="auto" w:fill="FFFFFF"/>
        </w:rPr>
        <w:t>Klesges</w:t>
      </w:r>
      <w:proofErr w:type="spellEnd"/>
      <w:r w:rsidRPr="008C6531">
        <w:rPr>
          <w:rFonts w:ascii="Arial" w:hAnsi="Arial" w:cs="Arial"/>
          <w:color w:val="212121"/>
          <w:shd w:val="clear" w:color="auto" w:fill="FFFFFF"/>
        </w:rPr>
        <w:t>, R. C., Kocak, M., Talcott, G. W., Wang, J.</w:t>
      </w:r>
      <w:r w:rsidR="006C3618" w:rsidRPr="008C6531">
        <w:rPr>
          <w:rFonts w:ascii="Arial" w:hAnsi="Arial" w:cs="Arial"/>
          <w:color w:val="212121"/>
          <w:shd w:val="clear" w:color="auto" w:fill="FFFFFF"/>
        </w:rPr>
        <w:t xml:space="preserve"> &amp; </w:t>
      </w:r>
      <w:r w:rsidRPr="008C6531">
        <w:rPr>
          <w:rFonts w:ascii="Arial" w:hAnsi="Arial" w:cs="Arial"/>
          <w:color w:val="212121"/>
          <w:shd w:val="clear" w:color="auto" w:fill="FFFFFF"/>
        </w:rPr>
        <w:t>Krukowski, R. A. (2018,</w:t>
      </w:r>
      <w:r w:rsidR="008A6336" w:rsidRPr="008C6531">
        <w:rPr>
          <w:rFonts w:ascii="Arial" w:hAnsi="Arial" w:cs="Arial"/>
          <w:color w:val="212121"/>
          <w:shd w:val="clear" w:color="auto" w:fill="FFFFFF"/>
        </w:rPr>
        <w:t xml:space="preserve"> </w:t>
      </w:r>
      <w:r w:rsidRPr="008C6531">
        <w:rPr>
          <w:rFonts w:ascii="Arial" w:hAnsi="Arial" w:cs="Arial"/>
          <w:color w:val="212121"/>
          <w:shd w:val="clear" w:color="auto" w:fill="FFFFFF"/>
        </w:rPr>
        <w:t>April)</w:t>
      </w:r>
      <w:r w:rsidR="000E57C3" w:rsidRPr="008C6531">
        <w:rPr>
          <w:rFonts w:ascii="Arial" w:hAnsi="Arial" w:cs="Arial"/>
          <w:i/>
          <w:color w:val="212121"/>
          <w:shd w:val="clear" w:color="auto" w:fill="FFFFFF"/>
        </w:rPr>
        <w:t xml:space="preserve">. </w:t>
      </w:r>
      <w:r w:rsidRPr="008C6531">
        <w:rPr>
          <w:rFonts w:ascii="Arial" w:hAnsi="Arial" w:cs="Arial"/>
          <w:i/>
          <w:color w:val="212121"/>
          <w:shd w:val="clear" w:color="auto" w:fill="FFFFFF"/>
        </w:rPr>
        <w:t>Seasonal patterns of weight gain in weight-loss treatment seeking adults</w:t>
      </w:r>
      <w:r w:rsidRPr="008C6531">
        <w:rPr>
          <w:rFonts w:ascii="Arial" w:hAnsi="Arial" w:cs="Arial"/>
          <w:color w:val="212121"/>
          <w:shd w:val="clear" w:color="auto" w:fill="FFFFFF"/>
        </w:rPr>
        <w:t>.</w:t>
      </w:r>
      <w:r w:rsidRPr="008C6531">
        <w:rPr>
          <w:rFonts w:ascii="Arial" w:hAnsi="Arial" w:cs="Arial"/>
          <w:i/>
          <w:iCs/>
          <w:color w:val="212121"/>
          <w:shd w:val="clear" w:color="auto" w:fill="FFFFFF"/>
        </w:rPr>
        <w:t xml:space="preserve"> </w:t>
      </w:r>
      <w:r w:rsidRPr="008C6531">
        <w:rPr>
          <w:rFonts w:ascii="Arial" w:hAnsi="Arial" w:cs="Arial"/>
          <w:iCs/>
          <w:color w:val="212121"/>
          <w:shd w:val="clear" w:color="auto" w:fill="FFFFFF"/>
        </w:rPr>
        <w:t>Presentation</w:t>
      </w:r>
      <w:r w:rsidR="008A6336" w:rsidRPr="008C6531">
        <w:rPr>
          <w:rFonts w:ascii="Arial" w:hAnsi="Arial" w:cs="Arial"/>
          <w:iCs/>
          <w:color w:val="212121"/>
          <w:shd w:val="clear" w:color="auto" w:fill="FFFFFF"/>
        </w:rPr>
        <w:t xml:space="preserve"> </w:t>
      </w:r>
      <w:r w:rsidRPr="008C6531">
        <w:rPr>
          <w:rFonts w:ascii="Arial" w:hAnsi="Arial" w:cs="Arial"/>
          <w:iCs/>
          <w:color w:val="212121"/>
          <w:shd w:val="clear" w:color="auto" w:fill="FFFFFF"/>
        </w:rPr>
        <w:t>at the Society of</w:t>
      </w:r>
      <w:r w:rsidR="006A0E45" w:rsidRPr="008C6531">
        <w:rPr>
          <w:rFonts w:ascii="Arial" w:hAnsi="Arial" w:cs="Arial"/>
          <w:iCs/>
          <w:color w:val="212121"/>
          <w:shd w:val="clear" w:color="auto" w:fill="FFFFFF"/>
        </w:rPr>
        <w:t xml:space="preserve"> </w:t>
      </w:r>
      <w:r w:rsidRPr="008C6531">
        <w:rPr>
          <w:rFonts w:ascii="Arial" w:hAnsi="Arial" w:cs="Arial"/>
          <w:iCs/>
          <w:color w:val="212121"/>
          <w:shd w:val="clear" w:color="auto" w:fill="FFFFFF"/>
        </w:rPr>
        <w:t>Behavioral Medicine Annual Meeting</w:t>
      </w:r>
      <w:r w:rsidRPr="008C6531">
        <w:rPr>
          <w:rFonts w:ascii="Arial" w:hAnsi="Arial" w:cs="Arial"/>
          <w:color w:val="212121"/>
          <w:shd w:val="clear" w:color="auto" w:fill="FFFFFF"/>
        </w:rPr>
        <w:t xml:space="preserve">, New Orleans, LA. </w:t>
      </w:r>
    </w:p>
    <w:p w14:paraId="29BECD16" w14:textId="77777777" w:rsidR="008C6531" w:rsidRPr="008C6531" w:rsidRDefault="008C6531" w:rsidP="008C6531">
      <w:pPr>
        <w:pStyle w:val="ListParagraph"/>
        <w:ind w:left="360"/>
        <w:rPr>
          <w:rFonts w:ascii="Arial" w:hAnsi="Arial" w:cs="Arial"/>
          <w:iCs/>
          <w:color w:val="212121"/>
          <w:shd w:val="clear" w:color="auto" w:fill="FFFFFF"/>
        </w:rPr>
      </w:pPr>
    </w:p>
    <w:p w14:paraId="71DD9AD3" w14:textId="2D6EA6BD" w:rsidR="000E57C3" w:rsidRPr="008C6531" w:rsidRDefault="003475A5" w:rsidP="008C6531">
      <w:pPr>
        <w:pStyle w:val="ListParagraph"/>
        <w:numPr>
          <w:ilvl w:val="0"/>
          <w:numId w:val="6"/>
        </w:numPr>
        <w:ind w:left="360"/>
        <w:rPr>
          <w:rFonts w:ascii="Arial" w:hAnsi="Arial" w:cs="Arial"/>
          <w:iCs/>
          <w:color w:val="212121"/>
          <w:shd w:val="clear" w:color="auto" w:fill="FFFFFF"/>
        </w:rPr>
      </w:pPr>
      <w:r w:rsidRPr="008C6531">
        <w:rPr>
          <w:rFonts w:ascii="Arial" w:hAnsi="Arial" w:cs="Arial"/>
          <w:b/>
          <w:color w:val="000000"/>
        </w:rPr>
        <w:t>Fahey, M. C.,</w:t>
      </w:r>
      <w:r w:rsidRPr="008C6531">
        <w:rPr>
          <w:rFonts w:ascii="Arial" w:hAnsi="Arial" w:cs="Arial"/>
          <w:color w:val="000000"/>
        </w:rPr>
        <w:t xml:space="preserve"> Farrell, A. S., Robinson, L. A.</w:t>
      </w:r>
      <w:r w:rsidR="006C3618" w:rsidRPr="008C6531">
        <w:rPr>
          <w:rFonts w:ascii="Arial" w:hAnsi="Arial" w:cs="Arial"/>
          <w:color w:val="000000"/>
        </w:rPr>
        <w:t xml:space="preserve"> &amp;</w:t>
      </w:r>
      <w:r w:rsidRPr="008C6531">
        <w:rPr>
          <w:rFonts w:ascii="Arial" w:hAnsi="Arial" w:cs="Arial"/>
          <w:color w:val="000000"/>
        </w:rPr>
        <w:t> Pennella, R. A. (2018, February). </w:t>
      </w:r>
      <w:r w:rsidRPr="008C6531">
        <w:rPr>
          <w:rFonts w:ascii="Arial" w:hAnsi="Arial" w:cs="Arial"/>
          <w:i/>
          <w:iCs/>
          <w:color w:val="000000"/>
        </w:rPr>
        <w:t xml:space="preserve">Young </w:t>
      </w:r>
      <w:r w:rsidR="00C24034" w:rsidRPr="008C6531">
        <w:rPr>
          <w:rFonts w:ascii="Arial" w:hAnsi="Arial" w:cs="Arial"/>
          <w:i/>
          <w:iCs/>
          <w:color w:val="000000"/>
        </w:rPr>
        <w:t>a</w:t>
      </w:r>
      <w:r w:rsidRPr="008C6531">
        <w:rPr>
          <w:rFonts w:ascii="Arial" w:hAnsi="Arial" w:cs="Arial"/>
          <w:i/>
          <w:iCs/>
          <w:color w:val="000000"/>
        </w:rPr>
        <w:t xml:space="preserve">dult </w:t>
      </w:r>
    </w:p>
    <w:p w14:paraId="7BC606C1" w14:textId="77777777" w:rsidR="008C6531" w:rsidRDefault="00C24034" w:rsidP="008C6531">
      <w:pPr>
        <w:shd w:val="clear" w:color="auto" w:fill="FFFFFF"/>
        <w:ind w:left="360"/>
        <w:rPr>
          <w:rFonts w:ascii="Arial" w:hAnsi="Arial" w:cs="Arial"/>
          <w:i/>
          <w:iCs/>
          <w:color w:val="000000"/>
        </w:rPr>
      </w:pPr>
      <w:r w:rsidRPr="008A6336">
        <w:rPr>
          <w:rFonts w:ascii="Arial" w:hAnsi="Arial" w:cs="Arial"/>
          <w:i/>
          <w:iCs/>
          <w:color w:val="000000"/>
        </w:rPr>
        <w:t>s</w:t>
      </w:r>
      <w:r w:rsidR="003475A5" w:rsidRPr="008A6336">
        <w:rPr>
          <w:rFonts w:ascii="Arial" w:hAnsi="Arial" w:cs="Arial"/>
          <w:i/>
          <w:iCs/>
          <w:color w:val="000000"/>
        </w:rPr>
        <w:t>mokers</w:t>
      </w:r>
      <w:r w:rsidR="000E57C3" w:rsidRPr="008A6336">
        <w:rPr>
          <w:rFonts w:ascii="Arial" w:hAnsi="Arial" w:cs="Arial"/>
          <w:i/>
          <w:iCs/>
          <w:color w:val="000000"/>
        </w:rPr>
        <w:t xml:space="preserve"> </w:t>
      </w:r>
      <w:r w:rsidRPr="008A6336">
        <w:rPr>
          <w:rFonts w:ascii="Arial" w:hAnsi="Arial" w:cs="Arial"/>
          <w:i/>
          <w:iCs/>
          <w:color w:val="000000"/>
        </w:rPr>
        <w:t>p</w:t>
      </w:r>
      <w:r w:rsidR="003475A5" w:rsidRPr="008A6336">
        <w:rPr>
          <w:rFonts w:ascii="Arial" w:hAnsi="Arial" w:cs="Arial"/>
          <w:i/>
          <w:iCs/>
          <w:color w:val="000000"/>
        </w:rPr>
        <w:t xml:space="preserve">romote </w:t>
      </w:r>
      <w:r w:rsidRPr="008A6336">
        <w:rPr>
          <w:rFonts w:ascii="Arial" w:hAnsi="Arial" w:cs="Arial"/>
          <w:i/>
          <w:iCs/>
          <w:color w:val="000000"/>
        </w:rPr>
        <w:t>m</w:t>
      </w:r>
      <w:r w:rsidR="003475A5" w:rsidRPr="008A6336">
        <w:rPr>
          <w:rFonts w:ascii="Arial" w:hAnsi="Arial" w:cs="Arial"/>
          <w:i/>
          <w:iCs/>
          <w:color w:val="000000"/>
        </w:rPr>
        <w:t xml:space="preserve">ore </w:t>
      </w:r>
      <w:r w:rsidRPr="008A6336">
        <w:rPr>
          <w:rFonts w:ascii="Arial" w:hAnsi="Arial" w:cs="Arial"/>
          <w:i/>
          <w:iCs/>
          <w:color w:val="000000"/>
        </w:rPr>
        <w:t>p</w:t>
      </w:r>
      <w:r w:rsidR="003475A5" w:rsidRPr="008A6336">
        <w:rPr>
          <w:rFonts w:ascii="Arial" w:hAnsi="Arial" w:cs="Arial"/>
          <w:i/>
          <w:iCs/>
          <w:color w:val="000000"/>
        </w:rPr>
        <w:t>ro-</w:t>
      </w:r>
      <w:r w:rsidRPr="008A6336">
        <w:rPr>
          <w:rFonts w:ascii="Arial" w:hAnsi="Arial" w:cs="Arial"/>
          <w:i/>
          <w:iCs/>
          <w:color w:val="000000"/>
        </w:rPr>
        <w:t>s</w:t>
      </w:r>
      <w:r w:rsidR="003475A5" w:rsidRPr="008A6336">
        <w:rPr>
          <w:rFonts w:ascii="Arial" w:hAnsi="Arial" w:cs="Arial"/>
          <w:i/>
          <w:iCs/>
          <w:color w:val="000000"/>
        </w:rPr>
        <w:t xml:space="preserve">moking </w:t>
      </w:r>
      <w:r w:rsidRPr="008A6336">
        <w:rPr>
          <w:rFonts w:ascii="Arial" w:hAnsi="Arial" w:cs="Arial"/>
          <w:i/>
          <w:iCs/>
          <w:color w:val="000000"/>
        </w:rPr>
        <w:t>b</w:t>
      </w:r>
      <w:r w:rsidR="003475A5" w:rsidRPr="008A6336">
        <w:rPr>
          <w:rFonts w:ascii="Arial" w:hAnsi="Arial" w:cs="Arial"/>
          <w:i/>
          <w:iCs/>
          <w:color w:val="000000"/>
        </w:rPr>
        <w:t xml:space="preserve">eliefs than </w:t>
      </w:r>
      <w:r w:rsidRPr="008A6336">
        <w:rPr>
          <w:rFonts w:ascii="Arial" w:hAnsi="Arial" w:cs="Arial"/>
          <w:i/>
          <w:iCs/>
          <w:color w:val="000000"/>
        </w:rPr>
        <w:t>m</w:t>
      </w:r>
      <w:r w:rsidR="003475A5" w:rsidRPr="008A6336">
        <w:rPr>
          <w:rFonts w:ascii="Arial" w:hAnsi="Arial" w:cs="Arial"/>
          <w:i/>
          <w:iCs/>
          <w:color w:val="000000"/>
        </w:rPr>
        <w:t>iddle-</w:t>
      </w:r>
      <w:r w:rsidRPr="008A6336">
        <w:rPr>
          <w:rFonts w:ascii="Arial" w:hAnsi="Arial" w:cs="Arial"/>
          <w:i/>
          <w:iCs/>
          <w:color w:val="000000"/>
        </w:rPr>
        <w:t>a</w:t>
      </w:r>
      <w:r w:rsidR="003475A5" w:rsidRPr="008A6336">
        <w:rPr>
          <w:rFonts w:ascii="Arial" w:hAnsi="Arial" w:cs="Arial"/>
          <w:i/>
          <w:iCs/>
          <w:color w:val="000000"/>
        </w:rPr>
        <w:t xml:space="preserve">ged or </w:t>
      </w:r>
      <w:r w:rsidRPr="008A6336">
        <w:rPr>
          <w:rFonts w:ascii="Arial" w:hAnsi="Arial" w:cs="Arial"/>
          <w:i/>
          <w:iCs/>
          <w:color w:val="000000"/>
        </w:rPr>
        <w:t>o</w:t>
      </w:r>
      <w:r w:rsidR="003475A5" w:rsidRPr="008A6336">
        <w:rPr>
          <w:rFonts w:ascii="Arial" w:hAnsi="Arial" w:cs="Arial"/>
          <w:i/>
          <w:iCs/>
          <w:color w:val="000000"/>
        </w:rPr>
        <w:t xml:space="preserve">lder </w:t>
      </w:r>
      <w:r w:rsidRPr="008A6336">
        <w:rPr>
          <w:rFonts w:ascii="Arial" w:hAnsi="Arial" w:cs="Arial"/>
          <w:i/>
          <w:iCs/>
          <w:color w:val="000000"/>
        </w:rPr>
        <w:t>a</w:t>
      </w:r>
      <w:r w:rsidR="003475A5" w:rsidRPr="008A6336">
        <w:rPr>
          <w:rFonts w:ascii="Arial" w:hAnsi="Arial" w:cs="Arial"/>
          <w:i/>
          <w:iCs/>
          <w:color w:val="000000"/>
        </w:rPr>
        <w:t xml:space="preserve">dults after a </w:t>
      </w:r>
      <w:r w:rsidRPr="008A6336">
        <w:rPr>
          <w:rFonts w:ascii="Arial" w:hAnsi="Arial" w:cs="Arial"/>
          <w:i/>
          <w:iCs/>
          <w:color w:val="000000"/>
        </w:rPr>
        <w:t>c</w:t>
      </w:r>
      <w:r w:rsidR="003475A5" w:rsidRPr="008A6336">
        <w:rPr>
          <w:rFonts w:ascii="Arial" w:hAnsi="Arial" w:cs="Arial"/>
          <w:i/>
          <w:iCs/>
          <w:color w:val="000000"/>
        </w:rPr>
        <w:t>ancer</w:t>
      </w:r>
      <w:r w:rsidR="008A6336">
        <w:rPr>
          <w:rFonts w:ascii="Arial" w:hAnsi="Arial" w:cs="Arial"/>
          <w:i/>
          <w:iCs/>
          <w:color w:val="000000"/>
        </w:rPr>
        <w:t xml:space="preserve"> </w:t>
      </w:r>
      <w:r w:rsidRPr="008A6336">
        <w:rPr>
          <w:rFonts w:ascii="Arial" w:hAnsi="Arial" w:cs="Arial"/>
          <w:i/>
          <w:iCs/>
          <w:color w:val="000000"/>
        </w:rPr>
        <w:t>d</w:t>
      </w:r>
      <w:r w:rsidR="003475A5" w:rsidRPr="008A6336">
        <w:rPr>
          <w:rFonts w:ascii="Arial" w:hAnsi="Arial" w:cs="Arial"/>
          <w:i/>
          <w:iCs/>
          <w:color w:val="000000"/>
        </w:rPr>
        <w:t>iagnosis. </w:t>
      </w:r>
      <w:r w:rsidR="003475A5" w:rsidRPr="008A6336">
        <w:rPr>
          <w:rFonts w:ascii="Arial" w:hAnsi="Arial" w:cs="Arial"/>
          <w:color w:val="000000"/>
        </w:rPr>
        <w:t>Presentation at Society for Research on Nicotine and Tobacco Annual Meeting,</w:t>
      </w:r>
      <w:r w:rsidR="008A6336">
        <w:rPr>
          <w:rFonts w:ascii="Arial" w:hAnsi="Arial" w:cs="Arial"/>
          <w:color w:val="000000"/>
        </w:rPr>
        <w:t xml:space="preserve"> </w:t>
      </w:r>
      <w:r w:rsidR="003475A5" w:rsidRPr="008A6336">
        <w:rPr>
          <w:rFonts w:ascii="Arial" w:hAnsi="Arial" w:cs="Arial"/>
          <w:color w:val="000000"/>
        </w:rPr>
        <w:t>Baltimore, MD. </w:t>
      </w:r>
    </w:p>
    <w:p w14:paraId="51F0ACCA" w14:textId="77777777" w:rsidR="008C6531" w:rsidRDefault="008C6531" w:rsidP="008C6531">
      <w:pPr>
        <w:shd w:val="clear" w:color="auto" w:fill="FFFFFF"/>
        <w:ind w:left="360"/>
        <w:rPr>
          <w:rFonts w:ascii="Arial" w:hAnsi="Arial" w:cs="Arial"/>
          <w:i/>
          <w:iCs/>
          <w:color w:val="000000"/>
        </w:rPr>
      </w:pPr>
    </w:p>
    <w:p w14:paraId="7D8D56E4" w14:textId="77777777" w:rsidR="008C6531" w:rsidRPr="008C6531" w:rsidRDefault="00593075" w:rsidP="008C6531">
      <w:pPr>
        <w:pStyle w:val="ListParagraph"/>
        <w:numPr>
          <w:ilvl w:val="0"/>
          <w:numId w:val="6"/>
        </w:numPr>
        <w:shd w:val="clear" w:color="auto" w:fill="FFFFFF"/>
        <w:ind w:left="360"/>
        <w:rPr>
          <w:rFonts w:ascii="Arial" w:hAnsi="Arial" w:cs="Arial"/>
          <w:i/>
          <w:iCs/>
          <w:color w:val="000000"/>
        </w:rPr>
      </w:pPr>
      <w:r w:rsidRPr="008C6531">
        <w:rPr>
          <w:rFonts w:ascii="Arial" w:hAnsi="Arial" w:cs="Arial"/>
          <w:b/>
        </w:rPr>
        <w:lastRenderedPageBreak/>
        <w:t xml:space="preserve">Fahey, M.C., </w:t>
      </w:r>
      <w:r w:rsidRPr="008C6531">
        <w:rPr>
          <w:rFonts w:ascii="Arial" w:hAnsi="Arial" w:cs="Arial"/>
        </w:rPr>
        <w:t xml:space="preserve">&amp; Robinson, L.A. (2017, November). </w:t>
      </w:r>
      <w:r w:rsidRPr="008C6531">
        <w:rPr>
          <w:rFonts w:ascii="Arial" w:hAnsi="Arial" w:cs="Arial"/>
          <w:i/>
        </w:rPr>
        <w:t>Perceived benefits of smoking among olde</w:t>
      </w:r>
      <w:r w:rsidR="006A0E45" w:rsidRPr="008C6531">
        <w:rPr>
          <w:rFonts w:ascii="Arial" w:hAnsi="Arial" w:cs="Arial"/>
          <w:i/>
        </w:rPr>
        <w:t>r</w:t>
      </w:r>
      <w:r w:rsidR="008A6336" w:rsidRPr="008C6531">
        <w:rPr>
          <w:rFonts w:ascii="Arial" w:hAnsi="Arial" w:cs="Arial"/>
          <w:i/>
        </w:rPr>
        <w:t xml:space="preserve"> </w:t>
      </w:r>
      <w:r w:rsidRPr="008C6531">
        <w:rPr>
          <w:rFonts w:ascii="Arial" w:hAnsi="Arial" w:cs="Arial"/>
          <w:i/>
        </w:rPr>
        <w:t xml:space="preserve">adolescents: Interactions of smoking status, race &amp; gender. </w:t>
      </w:r>
      <w:r w:rsidRPr="008C6531">
        <w:rPr>
          <w:rFonts w:ascii="Arial" w:hAnsi="Arial" w:cs="Arial"/>
        </w:rPr>
        <w:t>Presentation at the Tennessee</w:t>
      </w:r>
      <w:r w:rsidR="008A6336" w:rsidRPr="008C6531">
        <w:rPr>
          <w:rFonts w:ascii="Arial" w:hAnsi="Arial" w:cs="Arial"/>
        </w:rPr>
        <w:t xml:space="preserve"> </w:t>
      </w:r>
      <w:r w:rsidRPr="008C6531">
        <w:rPr>
          <w:rFonts w:ascii="Arial" w:hAnsi="Arial" w:cs="Arial"/>
        </w:rPr>
        <w:t xml:space="preserve">Psychological Association Annual Convention, Nashville, TN. </w:t>
      </w:r>
    </w:p>
    <w:p w14:paraId="123447CB" w14:textId="77777777" w:rsidR="008C6531" w:rsidRPr="008C6531" w:rsidRDefault="008C6531" w:rsidP="008C6531">
      <w:pPr>
        <w:pStyle w:val="ListParagraph"/>
        <w:shd w:val="clear" w:color="auto" w:fill="FFFFFF"/>
        <w:ind w:left="360"/>
        <w:rPr>
          <w:rFonts w:ascii="Arial" w:hAnsi="Arial" w:cs="Arial"/>
          <w:i/>
          <w:iCs/>
          <w:color w:val="000000"/>
        </w:rPr>
      </w:pPr>
    </w:p>
    <w:p w14:paraId="701FF991" w14:textId="77777777" w:rsidR="008C6531" w:rsidRPr="008C6531" w:rsidRDefault="00F264C9" w:rsidP="008C6531">
      <w:pPr>
        <w:pStyle w:val="ListParagraph"/>
        <w:numPr>
          <w:ilvl w:val="0"/>
          <w:numId w:val="6"/>
        </w:numPr>
        <w:shd w:val="clear" w:color="auto" w:fill="FFFFFF"/>
        <w:ind w:left="360"/>
        <w:rPr>
          <w:rFonts w:ascii="Arial" w:hAnsi="Arial" w:cs="Arial"/>
          <w:i/>
          <w:iCs/>
          <w:color w:val="000000"/>
        </w:rPr>
      </w:pPr>
      <w:r w:rsidRPr="008C6531">
        <w:rPr>
          <w:rFonts w:ascii="Arial" w:hAnsi="Arial" w:cs="Arial"/>
          <w:b/>
        </w:rPr>
        <w:t>Fahey, M.C</w:t>
      </w:r>
      <w:r w:rsidR="00F7581C" w:rsidRPr="008C6531">
        <w:rPr>
          <w:rFonts w:ascii="Arial" w:hAnsi="Arial" w:cs="Arial"/>
          <w:b/>
        </w:rPr>
        <w:t>.,</w:t>
      </w:r>
      <w:r w:rsidR="00F7581C" w:rsidRPr="008C6531">
        <w:rPr>
          <w:rFonts w:ascii="Arial" w:hAnsi="Arial" w:cs="Arial"/>
        </w:rPr>
        <w:t xml:space="preserve"> Robinson, L.A.</w:t>
      </w:r>
      <w:r w:rsidR="006C3618" w:rsidRPr="008C6531">
        <w:rPr>
          <w:rFonts w:ascii="Arial" w:hAnsi="Arial" w:cs="Arial"/>
        </w:rPr>
        <w:t xml:space="preserve"> &amp; </w:t>
      </w:r>
      <w:r w:rsidR="00F7581C" w:rsidRPr="008C6531">
        <w:rPr>
          <w:rFonts w:ascii="Arial" w:hAnsi="Arial" w:cs="Arial"/>
        </w:rPr>
        <w:t xml:space="preserve">Gero, M. R. (2017, May). </w:t>
      </w:r>
      <w:r w:rsidR="00F7581C" w:rsidRPr="008C6531">
        <w:rPr>
          <w:rFonts w:ascii="Arial" w:hAnsi="Arial" w:cs="Arial"/>
          <w:i/>
        </w:rPr>
        <w:t>What beliefs about quitting predict</w:t>
      </w:r>
      <w:r w:rsidR="008A6336" w:rsidRPr="008C6531">
        <w:rPr>
          <w:rFonts w:ascii="Arial" w:hAnsi="Arial" w:cs="Arial"/>
          <w:i/>
        </w:rPr>
        <w:t xml:space="preserve"> </w:t>
      </w:r>
      <w:r w:rsidR="00F7581C" w:rsidRPr="008C6531">
        <w:rPr>
          <w:rFonts w:ascii="Arial" w:hAnsi="Arial" w:cs="Arial"/>
          <w:i/>
        </w:rPr>
        <w:t>smoking</w:t>
      </w:r>
      <w:r w:rsidR="006A0E45" w:rsidRPr="008C6531">
        <w:rPr>
          <w:rFonts w:ascii="Arial" w:hAnsi="Arial" w:cs="Arial"/>
          <w:i/>
        </w:rPr>
        <w:t xml:space="preserve"> </w:t>
      </w:r>
      <w:r w:rsidR="00F7581C" w:rsidRPr="008C6531">
        <w:rPr>
          <w:rFonts w:ascii="Arial" w:hAnsi="Arial" w:cs="Arial"/>
          <w:i/>
        </w:rPr>
        <w:t xml:space="preserve">outcome in adolescent smokers after a cessation program? </w:t>
      </w:r>
      <w:r w:rsidR="00F7581C" w:rsidRPr="008C6531">
        <w:rPr>
          <w:rFonts w:ascii="Arial" w:hAnsi="Arial" w:cs="Arial"/>
        </w:rPr>
        <w:t>Presentation at the</w:t>
      </w:r>
      <w:r w:rsidR="008A6336" w:rsidRPr="008C6531">
        <w:rPr>
          <w:rFonts w:ascii="Arial" w:hAnsi="Arial" w:cs="Arial"/>
        </w:rPr>
        <w:t xml:space="preserve"> </w:t>
      </w:r>
      <w:r w:rsidR="00F7581C" w:rsidRPr="008C6531">
        <w:rPr>
          <w:rFonts w:ascii="Arial" w:hAnsi="Arial" w:cs="Arial"/>
        </w:rPr>
        <w:t>Association for</w:t>
      </w:r>
      <w:r w:rsidR="006A0E45" w:rsidRPr="008C6531">
        <w:rPr>
          <w:rFonts w:ascii="Arial" w:hAnsi="Arial" w:cs="Arial"/>
        </w:rPr>
        <w:t xml:space="preserve"> </w:t>
      </w:r>
      <w:r w:rsidR="00F7581C" w:rsidRPr="008C6531">
        <w:rPr>
          <w:rFonts w:ascii="Arial" w:hAnsi="Arial" w:cs="Arial"/>
        </w:rPr>
        <w:t xml:space="preserve">Psychological Science Annual Convention, Boston, MA. </w:t>
      </w:r>
    </w:p>
    <w:p w14:paraId="15B61881" w14:textId="77777777" w:rsidR="008C6531" w:rsidRPr="008C6531" w:rsidRDefault="008C6531" w:rsidP="008C6531">
      <w:pPr>
        <w:pStyle w:val="ListParagraph"/>
        <w:ind w:left="360"/>
        <w:rPr>
          <w:rFonts w:ascii="Arial" w:hAnsi="Arial" w:cs="Arial"/>
        </w:rPr>
      </w:pPr>
    </w:p>
    <w:p w14:paraId="1E75249B" w14:textId="77777777" w:rsidR="00CE0AEE" w:rsidRPr="00CE0AEE" w:rsidRDefault="00330F9E" w:rsidP="00CE0AEE">
      <w:pPr>
        <w:pStyle w:val="ListParagraph"/>
        <w:numPr>
          <w:ilvl w:val="0"/>
          <w:numId w:val="6"/>
        </w:numPr>
        <w:shd w:val="clear" w:color="auto" w:fill="FFFFFF"/>
        <w:ind w:left="360"/>
        <w:rPr>
          <w:rFonts w:ascii="Arial" w:hAnsi="Arial" w:cs="Arial"/>
          <w:i/>
          <w:iCs/>
          <w:color w:val="000000"/>
        </w:rPr>
      </w:pPr>
      <w:r w:rsidRPr="008C6531">
        <w:rPr>
          <w:rFonts w:ascii="Arial" w:hAnsi="Arial" w:cs="Arial"/>
        </w:rPr>
        <w:t>Robinson, L.A., Relyea, G. E., Farrell, A. S.</w:t>
      </w:r>
      <w:r w:rsidR="006C3618" w:rsidRPr="008C6531">
        <w:rPr>
          <w:rFonts w:ascii="Arial" w:hAnsi="Arial" w:cs="Arial"/>
        </w:rPr>
        <w:t xml:space="preserve"> &amp;</w:t>
      </w:r>
      <w:r w:rsidRPr="008C6531">
        <w:rPr>
          <w:rFonts w:ascii="Arial" w:hAnsi="Arial" w:cs="Arial"/>
        </w:rPr>
        <w:t xml:space="preserve"> </w:t>
      </w:r>
      <w:r w:rsidRPr="008C6531">
        <w:rPr>
          <w:rFonts w:ascii="Arial" w:hAnsi="Arial" w:cs="Arial"/>
          <w:b/>
        </w:rPr>
        <w:t>Fahey, M. C.</w:t>
      </w:r>
      <w:r w:rsidRPr="008C6531">
        <w:rPr>
          <w:rFonts w:ascii="Arial" w:hAnsi="Arial" w:cs="Arial"/>
        </w:rPr>
        <w:t xml:space="preserve"> (2017, March). </w:t>
      </w:r>
      <w:r w:rsidRPr="008C6531">
        <w:rPr>
          <w:rFonts w:ascii="Arial" w:hAnsi="Arial" w:cs="Arial"/>
          <w:i/>
        </w:rPr>
        <w:t>Changes in risk factors</w:t>
      </w:r>
      <w:r w:rsidR="003559D4" w:rsidRPr="008C6531">
        <w:rPr>
          <w:rFonts w:ascii="Arial" w:hAnsi="Arial" w:cs="Arial"/>
          <w:i/>
        </w:rPr>
        <w:t xml:space="preserve"> </w:t>
      </w:r>
      <w:r w:rsidRPr="008C6531">
        <w:rPr>
          <w:rFonts w:ascii="Arial" w:hAnsi="Arial" w:cs="Arial"/>
          <w:i/>
        </w:rPr>
        <w:t>for</w:t>
      </w:r>
      <w:r w:rsidR="006A0E45" w:rsidRPr="008C6531">
        <w:rPr>
          <w:rFonts w:ascii="Arial" w:hAnsi="Arial" w:cs="Arial"/>
          <w:i/>
        </w:rPr>
        <w:t xml:space="preserve"> </w:t>
      </w:r>
      <w:r w:rsidRPr="008C6531">
        <w:rPr>
          <w:rFonts w:ascii="Arial" w:hAnsi="Arial" w:cs="Arial"/>
          <w:i/>
        </w:rPr>
        <w:t xml:space="preserve">smoking over the course of adolescence and young adulthood. </w:t>
      </w:r>
      <w:r w:rsidRPr="008C6531">
        <w:rPr>
          <w:rFonts w:ascii="Arial" w:hAnsi="Arial" w:cs="Arial"/>
        </w:rPr>
        <w:t>Presentation at the</w:t>
      </w:r>
      <w:r w:rsidR="008A6336" w:rsidRPr="008C6531">
        <w:rPr>
          <w:rFonts w:ascii="Arial" w:hAnsi="Arial" w:cs="Arial"/>
        </w:rPr>
        <w:t xml:space="preserve"> </w:t>
      </w:r>
      <w:r w:rsidRPr="008C6531">
        <w:rPr>
          <w:rFonts w:ascii="Arial" w:hAnsi="Arial" w:cs="Arial"/>
        </w:rPr>
        <w:t>Society fo</w:t>
      </w:r>
      <w:r w:rsidR="001E4B0E" w:rsidRPr="008C6531">
        <w:rPr>
          <w:rFonts w:ascii="Arial" w:hAnsi="Arial" w:cs="Arial"/>
        </w:rPr>
        <w:t xml:space="preserve">r </w:t>
      </w:r>
      <w:r w:rsidRPr="008C6531">
        <w:rPr>
          <w:rFonts w:ascii="Arial" w:hAnsi="Arial" w:cs="Arial"/>
        </w:rPr>
        <w:t>Research</w:t>
      </w:r>
      <w:r w:rsidR="000E57C3" w:rsidRPr="008C6531">
        <w:rPr>
          <w:rFonts w:ascii="Arial" w:hAnsi="Arial" w:cs="Arial"/>
        </w:rPr>
        <w:t xml:space="preserve"> </w:t>
      </w:r>
      <w:r w:rsidRPr="008C6531">
        <w:rPr>
          <w:rFonts w:ascii="Arial" w:hAnsi="Arial" w:cs="Arial"/>
        </w:rPr>
        <w:t xml:space="preserve">on Nicotine &amp; Tobacco Annual Convention, Florence, Italy. </w:t>
      </w:r>
    </w:p>
    <w:p w14:paraId="0F0A102D" w14:textId="77777777" w:rsidR="00CE0AEE" w:rsidRPr="00CE0AEE" w:rsidRDefault="00CE0AEE" w:rsidP="00CE0AEE">
      <w:pPr>
        <w:pStyle w:val="ListParagraph"/>
        <w:rPr>
          <w:rFonts w:ascii="Arial" w:hAnsi="Arial" w:cs="Arial"/>
        </w:rPr>
      </w:pPr>
    </w:p>
    <w:p w14:paraId="0FA900A1" w14:textId="77777777" w:rsidR="00CE0AEE" w:rsidRPr="00CE0AEE" w:rsidRDefault="00593075" w:rsidP="00CE0AEE">
      <w:pPr>
        <w:pStyle w:val="ListParagraph"/>
        <w:numPr>
          <w:ilvl w:val="0"/>
          <w:numId w:val="6"/>
        </w:numPr>
        <w:shd w:val="clear" w:color="auto" w:fill="FFFFFF"/>
        <w:ind w:left="360"/>
        <w:rPr>
          <w:rFonts w:ascii="Arial" w:hAnsi="Arial" w:cs="Arial"/>
          <w:i/>
          <w:iCs/>
          <w:color w:val="000000"/>
        </w:rPr>
      </w:pPr>
      <w:r w:rsidRPr="00CE0AEE">
        <w:rPr>
          <w:rFonts w:ascii="Arial" w:hAnsi="Arial" w:cs="Arial"/>
        </w:rPr>
        <w:t xml:space="preserve">Gero, M. R., </w:t>
      </w:r>
      <w:r w:rsidRPr="00CE0AEE">
        <w:rPr>
          <w:rFonts w:ascii="Arial" w:hAnsi="Arial" w:cs="Arial"/>
          <w:b/>
        </w:rPr>
        <w:t>Fahey, M. C</w:t>
      </w:r>
      <w:r w:rsidRPr="00CE0AEE">
        <w:rPr>
          <w:rFonts w:ascii="Arial" w:hAnsi="Arial" w:cs="Arial"/>
        </w:rPr>
        <w:t>.</w:t>
      </w:r>
      <w:r w:rsidR="006C3618" w:rsidRPr="00CE0AEE">
        <w:rPr>
          <w:rFonts w:ascii="Arial" w:hAnsi="Arial" w:cs="Arial"/>
        </w:rPr>
        <w:t xml:space="preserve"> &amp;</w:t>
      </w:r>
      <w:r w:rsidRPr="00CE0AEE">
        <w:rPr>
          <w:rFonts w:ascii="Arial" w:hAnsi="Arial" w:cs="Arial"/>
        </w:rPr>
        <w:t xml:space="preserve"> Robinson, L.A. (2016, November).</w:t>
      </w:r>
      <w:r w:rsidRPr="00CE0AEE">
        <w:rPr>
          <w:rFonts w:ascii="Arial" w:hAnsi="Arial" w:cs="Arial"/>
          <w:i/>
        </w:rPr>
        <w:t xml:space="preserve"> </w:t>
      </w:r>
      <w:r w:rsidRPr="00CE0AEE">
        <w:rPr>
          <w:rFonts w:ascii="Arial" w:hAnsi="Arial" w:cs="Arial"/>
          <w:bCs/>
          <w:i/>
        </w:rPr>
        <w:t>Are the chances of smoking in</w:t>
      </w:r>
      <w:r w:rsidR="008A6336" w:rsidRPr="00CE0AEE">
        <w:rPr>
          <w:rFonts w:ascii="Arial" w:hAnsi="Arial" w:cs="Arial"/>
          <w:bCs/>
          <w:i/>
        </w:rPr>
        <w:t xml:space="preserve"> </w:t>
      </w:r>
      <w:r w:rsidR="00C24034" w:rsidRPr="00CE0AEE">
        <w:rPr>
          <w:rFonts w:ascii="Arial" w:hAnsi="Arial" w:cs="Arial"/>
          <w:bCs/>
          <w:i/>
        </w:rPr>
        <w:t>adolescence</w:t>
      </w:r>
      <w:r w:rsidRPr="00CE0AEE">
        <w:rPr>
          <w:rFonts w:ascii="Arial" w:hAnsi="Arial" w:cs="Arial"/>
          <w:bCs/>
          <w:i/>
        </w:rPr>
        <w:t xml:space="preserve"> increased by the presence of multiple risk factors? </w:t>
      </w:r>
      <w:r w:rsidRPr="00CE0AEE">
        <w:rPr>
          <w:rFonts w:ascii="Arial" w:hAnsi="Arial" w:cs="Arial"/>
          <w:bCs/>
        </w:rPr>
        <w:t xml:space="preserve">Presentation at the Tennessee Psychological Association Annual Convention, Nashville, TN. </w:t>
      </w:r>
    </w:p>
    <w:p w14:paraId="6189D323" w14:textId="77777777" w:rsidR="00CE0AEE" w:rsidRPr="00CE0AEE" w:rsidRDefault="00CE0AEE" w:rsidP="00CE0AEE">
      <w:pPr>
        <w:pStyle w:val="ListParagraph"/>
        <w:rPr>
          <w:rFonts w:ascii="Arial" w:hAnsi="Arial" w:cs="Arial"/>
          <w:bCs/>
        </w:rPr>
      </w:pPr>
    </w:p>
    <w:p w14:paraId="0B453F58" w14:textId="77777777" w:rsidR="00CE0AEE" w:rsidRPr="00CE0AEE" w:rsidRDefault="00951939" w:rsidP="00CE0AEE">
      <w:pPr>
        <w:pStyle w:val="ListParagraph"/>
        <w:numPr>
          <w:ilvl w:val="0"/>
          <w:numId w:val="6"/>
        </w:numPr>
        <w:shd w:val="clear" w:color="auto" w:fill="FFFFFF"/>
        <w:ind w:left="360"/>
        <w:rPr>
          <w:rFonts w:ascii="Arial" w:hAnsi="Arial" w:cs="Arial"/>
          <w:i/>
          <w:iCs/>
          <w:color w:val="000000"/>
        </w:rPr>
      </w:pPr>
      <w:r w:rsidRPr="00CE0AEE">
        <w:rPr>
          <w:rFonts w:ascii="Arial" w:hAnsi="Arial" w:cs="Arial"/>
          <w:bCs/>
        </w:rPr>
        <w:t xml:space="preserve">Cheung, D., </w:t>
      </w:r>
      <w:r w:rsidRPr="00CE0AEE">
        <w:rPr>
          <w:rFonts w:ascii="Arial" w:hAnsi="Arial" w:cs="Arial"/>
          <w:b/>
          <w:bCs/>
        </w:rPr>
        <w:t>Fahey, M. C.,</w:t>
      </w:r>
      <w:r w:rsidRPr="00CE0AEE">
        <w:rPr>
          <w:rFonts w:ascii="Arial" w:hAnsi="Arial" w:cs="Arial"/>
          <w:bCs/>
        </w:rPr>
        <w:t xml:space="preserve"> Huang, C. C., Flaherty, D., Bader, A., Hannenberg, A., Crosby, G.</w:t>
      </w:r>
      <w:r w:rsidR="006C3618" w:rsidRPr="00CE0AEE">
        <w:rPr>
          <w:rFonts w:ascii="Arial" w:hAnsi="Arial" w:cs="Arial"/>
          <w:bCs/>
        </w:rPr>
        <w:t xml:space="preserve"> &amp;</w:t>
      </w:r>
      <w:r w:rsidR="008A6336" w:rsidRPr="00CE0AEE">
        <w:rPr>
          <w:rFonts w:ascii="Arial" w:hAnsi="Arial" w:cs="Arial"/>
          <w:bCs/>
        </w:rPr>
        <w:t xml:space="preserve"> </w:t>
      </w:r>
      <w:r w:rsidRPr="00CE0AEE">
        <w:rPr>
          <w:rFonts w:ascii="Arial" w:hAnsi="Arial" w:cs="Arial"/>
          <w:bCs/>
        </w:rPr>
        <w:t xml:space="preserve">Culley, D. J., (2016, October). </w:t>
      </w:r>
      <w:r w:rsidRPr="00CE0AEE">
        <w:rPr>
          <w:rFonts w:ascii="Arial" w:hAnsi="Arial" w:cs="Arial"/>
          <w:bCs/>
          <w:i/>
        </w:rPr>
        <w:t>Characteristics and postoperative outcomes of geriatric orthopedic</w:t>
      </w:r>
      <w:r w:rsidR="001E4B0E" w:rsidRPr="00CE0AEE">
        <w:rPr>
          <w:rFonts w:ascii="Arial" w:hAnsi="Arial" w:cs="Arial"/>
          <w:bCs/>
          <w:i/>
        </w:rPr>
        <w:t xml:space="preserve"> </w:t>
      </w:r>
      <w:r w:rsidRPr="00CE0AEE">
        <w:rPr>
          <w:rFonts w:ascii="Arial" w:hAnsi="Arial" w:cs="Arial"/>
          <w:bCs/>
          <w:i/>
        </w:rPr>
        <w:t>patients undergoing elective lower extremity joint replacement surgery in an academic vs.</w:t>
      </w:r>
      <w:r w:rsidR="001E4B0E" w:rsidRPr="00CE0AEE">
        <w:rPr>
          <w:rFonts w:ascii="Arial" w:hAnsi="Arial" w:cs="Arial"/>
          <w:bCs/>
          <w:i/>
        </w:rPr>
        <w:t xml:space="preserve"> </w:t>
      </w:r>
      <w:r w:rsidRPr="00CE0AEE">
        <w:rPr>
          <w:rFonts w:ascii="Arial" w:hAnsi="Arial" w:cs="Arial"/>
          <w:bCs/>
          <w:i/>
        </w:rPr>
        <w:t xml:space="preserve">community hospital setting. </w:t>
      </w:r>
      <w:r w:rsidRPr="00CE0AEE">
        <w:rPr>
          <w:rFonts w:ascii="Arial" w:hAnsi="Arial" w:cs="Arial"/>
          <w:bCs/>
        </w:rPr>
        <w:t xml:space="preserve">Presentation at the American Society of Anesthesiologists Annual Convention, Chicago, IL. </w:t>
      </w:r>
    </w:p>
    <w:p w14:paraId="7A9BC564" w14:textId="77777777" w:rsidR="00CE0AEE" w:rsidRPr="00CE0AEE" w:rsidRDefault="00CE0AEE" w:rsidP="00CE0AEE">
      <w:pPr>
        <w:pStyle w:val="ListParagraph"/>
        <w:rPr>
          <w:rFonts w:ascii="Arial" w:hAnsi="Arial" w:cs="Arial"/>
          <w:b/>
        </w:rPr>
      </w:pPr>
    </w:p>
    <w:p w14:paraId="66D7EDCF" w14:textId="57A90C2F" w:rsidR="000D55A9" w:rsidRPr="00CE0AEE" w:rsidRDefault="005C1F68" w:rsidP="00CE0AEE">
      <w:pPr>
        <w:pStyle w:val="ListParagraph"/>
        <w:numPr>
          <w:ilvl w:val="0"/>
          <w:numId w:val="6"/>
        </w:numPr>
        <w:shd w:val="clear" w:color="auto" w:fill="FFFFFF"/>
        <w:ind w:left="360"/>
        <w:rPr>
          <w:rFonts w:ascii="Arial" w:hAnsi="Arial" w:cs="Arial"/>
          <w:i/>
          <w:iCs/>
          <w:color w:val="000000"/>
        </w:rPr>
      </w:pPr>
      <w:r w:rsidRPr="00CE0AEE">
        <w:rPr>
          <w:rFonts w:ascii="Arial" w:hAnsi="Arial" w:cs="Arial"/>
          <w:b/>
        </w:rPr>
        <w:t>Fahey, M.C.,</w:t>
      </w:r>
      <w:r w:rsidRPr="00CE0AEE">
        <w:rPr>
          <w:rFonts w:ascii="Arial" w:hAnsi="Arial" w:cs="Arial"/>
        </w:rPr>
        <w:t xml:space="preserve"> Malcolm, W. W.</w:t>
      </w:r>
      <w:r w:rsidR="006C3618" w:rsidRPr="00CE0AEE">
        <w:rPr>
          <w:rFonts w:ascii="Arial" w:hAnsi="Arial" w:cs="Arial"/>
        </w:rPr>
        <w:t xml:space="preserve"> &amp; </w:t>
      </w:r>
      <w:r w:rsidRPr="00CE0AEE">
        <w:rPr>
          <w:rFonts w:ascii="Arial" w:hAnsi="Arial" w:cs="Arial"/>
        </w:rPr>
        <w:t xml:space="preserve">Liu, X. (2015, May). </w:t>
      </w:r>
      <w:r w:rsidRPr="00CE0AEE">
        <w:rPr>
          <w:rFonts w:ascii="Arial" w:hAnsi="Arial" w:cs="Arial"/>
          <w:i/>
        </w:rPr>
        <w:t xml:space="preserve">Middle </w:t>
      </w:r>
      <w:r w:rsidR="00C24034" w:rsidRPr="00CE0AEE">
        <w:rPr>
          <w:rFonts w:ascii="Arial" w:hAnsi="Arial" w:cs="Arial"/>
          <w:i/>
        </w:rPr>
        <w:t>c</w:t>
      </w:r>
      <w:r w:rsidRPr="00CE0AEE">
        <w:rPr>
          <w:rFonts w:ascii="Arial" w:hAnsi="Arial" w:cs="Arial"/>
          <w:i/>
        </w:rPr>
        <w:t xml:space="preserve">hildhood </w:t>
      </w:r>
      <w:r w:rsidR="00C24034" w:rsidRPr="00CE0AEE">
        <w:rPr>
          <w:rFonts w:ascii="Arial" w:hAnsi="Arial" w:cs="Arial"/>
          <w:i/>
        </w:rPr>
        <w:t>t</w:t>
      </w:r>
      <w:r w:rsidRPr="00CE0AEE">
        <w:rPr>
          <w:rFonts w:ascii="Arial" w:hAnsi="Arial" w:cs="Arial"/>
          <w:i/>
        </w:rPr>
        <w:t xml:space="preserve">emperament </w:t>
      </w:r>
      <w:r w:rsidR="00C24034" w:rsidRPr="00CE0AEE">
        <w:rPr>
          <w:rFonts w:ascii="Arial" w:hAnsi="Arial" w:cs="Arial"/>
          <w:i/>
        </w:rPr>
        <w:t>p</w:t>
      </w:r>
      <w:r w:rsidRPr="00CE0AEE">
        <w:rPr>
          <w:rFonts w:ascii="Arial" w:hAnsi="Arial" w:cs="Arial"/>
          <w:i/>
        </w:rPr>
        <w:t>redicts</w:t>
      </w:r>
      <w:r w:rsidR="008A6336" w:rsidRPr="00CE0AEE">
        <w:rPr>
          <w:rFonts w:ascii="Arial" w:hAnsi="Arial" w:cs="Arial"/>
          <w:i/>
        </w:rPr>
        <w:t xml:space="preserve"> </w:t>
      </w:r>
      <w:r w:rsidR="00C24034" w:rsidRPr="00CE0AEE">
        <w:rPr>
          <w:rFonts w:ascii="Arial" w:hAnsi="Arial" w:cs="Arial"/>
          <w:i/>
        </w:rPr>
        <w:t>a</w:t>
      </w:r>
      <w:r w:rsidRPr="00CE0AEE">
        <w:rPr>
          <w:rFonts w:ascii="Arial" w:hAnsi="Arial" w:cs="Arial"/>
          <w:i/>
        </w:rPr>
        <w:t xml:space="preserve">dolescent </w:t>
      </w:r>
      <w:r w:rsidR="00C24034" w:rsidRPr="00CE0AEE">
        <w:rPr>
          <w:rFonts w:ascii="Arial" w:hAnsi="Arial" w:cs="Arial"/>
          <w:i/>
        </w:rPr>
        <w:t>r</w:t>
      </w:r>
      <w:r w:rsidRPr="00CE0AEE">
        <w:rPr>
          <w:rFonts w:ascii="Arial" w:hAnsi="Arial" w:cs="Arial"/>
          <w:i/>
        </w:rPr>
        <w:t xml:space="preserve">isky </w:t>
      </w:r>
      <w:r w:rsidR="00C24034" w:rsidRPr="00CE0AEE">
        <w:rPr>
          <w:rFonts w:ascii="Arial" w:hAnsi="Arial" w:cs="Arial"/>
          <w:i/>
        </w:rPr>
        <w:t>s</w:t>
      </w:r>
      <w:r w:rsidRPr="00CE0AEE">
        <w:rPr>
          <w:rFonts w:ascii="Arial" w:hAnsi="Arial" w:cs="Arial"/>
          <w:i/>
        </w:rPr>
        <w:t xml:space="preserve">ex </w:t>
      </w:r>
      <w:r w:rsidR="00C24034" w:rsidRPr="00CE0AEE">
        <w:rPr>
          <w:rFonts w:ascii="Arial" w:hAnsi="Arial" w:cs="Arial"/>
          <w:i/>
        </w:rPr>
        <w:t>b</w:t>
      </w:r>
      <w:r w:rsidRPr="00CE0AEE">
        <w:rPr>
          <w:rFonts w:ascii="Arial" w:hAnsi="Arial" w:cs="Arial"/>
          <w:i/>
        </w:rPr>
        <w:t xml:space="preserve">ehavior. </w:t>
      </w:r>
      <w:r w:rsidRPr="00CE0AEE">
        <w:rPr>
          <w:rFonts w:ascii="Arial" w:hAnsi="Arial" w:cs="Arial"/>
        </w:rPr>
        <w:t>Presentation at the Association for Psychological Science</w:t>
      </w:r>
      <w:r w:rsidR="006A0E45" w:rsidRPr="00CE0AEE">
        <w:rPr>
          <w:rFonts w:ascii="Arial" w:hAnsi="Arial" w:cs="Arial"/>
        </w:rPr>
        <w:t xml:space="preserve"> </w:t>
      </w:r>
      <w:r w:rsidRPr="00CE0AEE">
        <w:rPr>
          <w:rFonts w:ascii="Arial" w:hAnsi="Arial" w:cs="Arial"/>
        </w:rPr>
        <w:t>Annual</w:t>
      </w:r>
      <w:r w:rsidR="000E57C3" w:rsidRPr="00CE0AEE">
        <w:rPr>
          <w:rFonts w:ascii="Arial" w:hAnsi="Arial" w:cs="Arial"/>
        </w:rPr>
        <w:t xml:space="preserve"> </w:t>
      </w:r>
      <w:r w:rsidRPr="00CE0AEE">
        <w:rPr>
          <w:rFonts w:ascii="Arial" w:hAnsi="Arial" w:cs="Arial"/>
        </w:rPr>
        <w:t xml:space="preserve">Convention, </w:t>
      </w:r>
      <w:r w:rsidR="00C41A62" w:rsidRPr="00CE0AEE">
        <w:rPr>
          <w:rFonts w:ascii="Arial" w:hAnsi="Arial" w:cs="Arial"/>
        </w:rPr>
        <w:t xml:space="preserve">New York, NY. </w:t>
      </w:r>
    </w:p>
    <w:p w14:paraId="5B192DD5" w14:textId="77777777" w:rsidR="00CE0AEE" w:rsidRPr="002B0530" w:rsidRDefault="00CE0AEE" w:rsidP="006A0E45">
      <w:pPr>
        <w:rPr>
          <w:rFonts w:ascii="Arial" w:hAnsi="Arial" w:cs="Arial"/>
        </w:rPr>
      </w:pPr>
    </w:p>
    <w:p w14:paraId="1DA8A039" w14:textId="77777777" w:rsidR="00527D7C" w:rsidRPr="00DB49AD" w:rsidRDefault="00527D7C" w:rsidP="00527D7C">
      <w:pPr>
        <w:rPr>
          <w:rFonts w:ascii="Arial" w:hAnsi="Arial" w:cs="Arial"/>
          <w:b/>
          <w:u w:val="single"/>
        </w:rPr>
      </w:pPr>
      <w:r w:rsidRPr="00DB49AD">
        <w:rPr>
          <w:rFonts w:ascii="Arial" w:hAnsi="Arial" w:cs="Arial"/>
          <w:b/>
          <w:u w:val="single"/>
        </w:rPr>
        <w:t>TEACHING EXPERIENCE</w:t>
      </w:r>
    </w:p>
    <w:p w14:paraId="69177B2E" w14:textId="77777777" w:rsidR="00527D7C" w:rsidRDefault="00527D7C" w:rsidP="00527D7C">
      <w:pPr>
        <w:rPr>
          <w:rFonts w:ascii="Arial" w:hAnsi="Arial" w:cs="Arial"/>
          <w:b/>
          <w:u w:val="single"/>
        </w:rPr>
      </w:pPr>
    </w:p>
    <w:p w14:paraId="2B1BDD0A" w14:textId="6544E85C" w:rsidR="00192BAC" w:rsidRDefault="00192BAC" w:rsidP="00527D7C">
      <w:pPr>
        <w:rPr>
          <w:rFonts w:ascii="Arial" w:hAnsi="Arial" w:cs="Arial"/>
          <w:b/>
        </w:rPr>
      </w:pPr>
      <w:r w:rsidRPr="00192BAC">
        <w:rPr>
          <w:rFonts w:ascii="Arial" w:hAnsi="Arial" w:cs="Arial"/>
          <w:b/>
        </w:rPr>
        <w:t>202</w:t>
      </w:r>
      <w:r w:rsidR="007A4F78">
        <w:rPr>
          <w:rFonts w:ascii="Arial" w:hAnsi="Arial" w:cs="Arial"/>
          <w:b/>
        </w:rPr>
        <w:t>1</w:t>
      </w:r>
      <w:r>
        <w:rPr>
          <w:rFonts w:ascii="Arial" w:hAnsi="Arial" w:cs="Arial"/>
          <w:b/>
        </w:rPr>
        <w:tab/>
      </w:r>
      <w:r>
        <w:rPr>
          <w:rFonts w:ascii="Arial" w:hAnsi="Arial" w:cs="Arial"/>
          <w:b/>
        </w:rPr>
        <w:tab/>
      </w:r>
      <w:r>
        <w:rPr>
          <w:rFonts w:ascii="Arial" w:hAnsi="Arial" w:cs="Arial"/>
          <w:b/>
        </w:rPr>
        <w:tab/>
        <w:t xml:space="preserve">Teaching Assistant </w:t>
      </w:r>
    </w:p>
    <w:p w14:paraId="6ADED1E2" w14:textId="39B23710" w:rsidR="00192BAC" w:rsidRPr="00192BAC" w:rsidRDefault="00192BAC" w:rsidP="00192BAC">
      <w:pPr>
        <w:ind w:left="2160"/>
        <w:rPr>
          <w:rFonts w:ascii="Arial" w:hAnsi="Arial" w:cs="Arial"/>
          <w:bCs/>
        </w:rPr>
      </w:pPr>
      <w:r>
        <w:rPr>
          <w:rFonts w:ascii="Arial" w:hAnsi="Arial" w:cs="Arial"/>
          <w:bCs/>
        </w:rPr>
        <w:t xml:space="preserve">Graduate course: </w:t>
      </w:r>
      <w:r w:rsidRPr="007A4F78">
        <w:rPr>
          <w:rFonts w:ascii="Arial" w:hAnsi="Arial" w:cs="Arial"/>
          <w:bCs/>
          <w:i/>
          <w:iCs/>
        </w:rPr>
        <w:t>Measurement Theory and Psychometrics</w:t>
      </w:r>
      <w:r>
        <w:rPr>
          <w:rFonts w:ascii="Arial" w:hAnsi="Arial" w:cs="Arial"/>
          <w:bCs/>
        </w:rPr>
        <w:t>, The University of Memphis, TN</w:t>
      </w:r>
    </w:p>
    <w:p w14:paraId="2A0BE66B" w14:textId="77777777" w:rsidR="00192BAC" w:rsidRDefault="00192BAC" w:rsidP="00527D7C">
      <w:pPr>
        <w:rPr>
          <w:rFonts w:ascii="Arial" w:hAnsi="Arial" w:cs="Arial"/>
          <w:b/>
        </w:rPr>
      </w:pPr>
    </w:p>
    <w:p w14:paraId="44DD70B2" w14:textId="502156CD" w:rsidR="00527D7C" w:rsidRDefault="00527D7C" w:rsidP="00527D7C">
      <w:pPr>
        <w:rPr>
          <w:rFonts w:ascii="Arial" w:hAnsi="Arial" w:cs="Arial"/>
          <w:b/>
        </w:rPr>
      </w:pPr>
      <w:r w:rsidRPr="00DB49AD">
        <w:rPr>
          <w:rFonts w:ascii="Arial" w:hAnsi="Arial" w:cs="Arial"/>
          <w:b/>
        </w:rPr>
        <w:t>2019</w:t>
      </w:r>
      <w:r w:rsidRPr="00DB49AD">
        <w:rPr>
          <w:rFonts w:ascii="Arial" w:hAnsi="Arial" w:cs="Arial"/>
          <w:b/>
        </w:rPr>
        <w:tab/>
      </w:r>
      <w:r w:rsidRPr="00DB49AD">
        <w:rPr>
          <w:rFonts w:ascii="Arial" w:hAnsi="Arial" w:cs="Arial"/>
          <w:b/>
        </w:rPr>
        <w:tab/>
      </w:r>
      <w:r w:rsidRPr="00DB49AD">
        <w:rPr>
          <w:rFonts w:ascii="Arial" w:hAnsi="Arial" w:cs="Arial"/>
          <w:b/>
        </w:rPr>
        <w:tab/>
      </w:r>
      <w:r w:rsidRPr="00D074A6">
        <w:rPr>
          <w:rFonts w:ascii="Arial" w:hAnsi="Arial" w:cs="Arial"/>
          <w:b/>
        </w:rPr>
        <w:t>Teaching Assistant</w:t>
      </w:r>
    </w:p>
    <w:p w14:paraId="7E394676" w14:textId="5684CD86" w:rsidR="00527D7C" w:rsidRPr="00D074A6" w:rsidRDefault="00192BAC" w:rsidP="00192BAC">
      <w:pPr>
        <w:ind w:left="2160"/>
        <w:rPr>
          <w:rFonts w:ascii="Arial" w:hAnsi="Arial" w:cs="Arial"/>
          <w:bCs/>
          <w:i/>
          <w:iCs/>
        </w:rPr>
      </w:pPr>
      <w:r>
        <w:rPr>
          <w:rFonts w:ascii="Arial" w:hAnsi="Arial" w:cs="Arial"/>
          <w:bCs/>
        </w:rPr>
        <w:t>Undergraduate c</w:t>
      </w:r>
      <w:r w:rsidR="00527D7C" w:rsidRPr="00D074A6">
        <w:rPr>
          <w:rFonts w:ascii="Arial" w:hAnsi="Arial" w:cs="Arial"/>
          <w:bCs/>
        </w:rPr>
        <w:t xml:space="preserve">ourse: </w:t>
      </w:r>
      <w:r w:rsidR="00527D7C" w:rsidRPr="007A4F78">
        <w:rPr>
          <w:rFonts w:ascii="Arial" w:hAnsi="Arial" w:cs="Arial"/>
          <w:bCs/>
          <w:i/>
          <w:iCs/>
        </w:rPr>
        <w:t>Health Psychology</w:t>
      </w:r>
      <w:r w:rsidR="00527D7C" w:rsidRPr="00D074A6">
        <w:rPr>
          <w:rFonts w:ascii="Arial" w:hAnsi="Arial" w:cs="Arial"/>
          <w:bCs/>
        </w:rPr>
        <w:t>, The University of Memphis, Memphis, TN</w:t>
      </w:r>
      <w:r w:rsidR="00527D7C" w:rsidRPr="00D074A6">
        <w:rPr>
          <w:rFonts w:ascii="Arial" w:hAnsi="Arial" w:cs="Arial"/>
          <w:bCs/>
          <w:i/>
          <w:iCs/>
        </w:rPr>
        <w:t xml:space="preserve"> </w:t>
      </w:r>
    </w:p>
    <w:p w14:paraId="765108FC" w14:textId="77777777" w:rsidR="00527D7C" w:rsidRPr="00D074A6" w:rsidRDefault="00527D7C" w:rsidP="00527D7C">
      <w:pPr>
        <w:rPr>
          <w:rFonts w:ascii="Arial" w:hAnsi="Arial" w:cs="Arial"/>
          <w:bCs/>
        </w:rPr>
      </w:pPr>
    </w:p>
    <w:p w14:paraId="1DD2AFF3" w14:textId="77777777" w:rsidR="00527D7C" w:rsidRPr="00D074A6" w:rsidRDefault="00527D7C" w:rsidP="00527D7C">
      <w:pPr>
        <w:rPr>
          <w:rFonts w:ascii="Arial" w:hAnsi="Arial" w:cs="Arial"/>
          <w:bCs/>
        </w:rPr>
      </w:pPr>
      <w:r w:rsidRPr="00D074A6">
        <w:rPr>
          <w:rFonts w:ascii="Arial" w:hAnsi="Arial" w:cs="Arial"/>
          <w:b/>
        </w:rPr>
        <w:t>2013-2014</w:t>
      </w:r>
      <w:r w:rsidRPr="00D074A6">
        <w:rPr>
          <w:rFonts w:ascii="Arial" w:hAnsi="Arial" w:cs="Arial"/>
          <w:b/>
        </w:rPr>
        <w:tab/>
      </w:r>
      <w:r w:rsidRPr="00D074A6">
        <w:rPr>
          <w:rFonts w:ascii="Arial" w:hAnsi="Arial" w:cs="Arial"/>
          <w:b/>
        </w:rPr>
        <w:tab/>
        <w:t xml:space="preserve">Teaching Assistant </w:t>
      </w:r>
    </w:p>
    <w:p w14:paraId="7B7F4E89" w14:textId="6089AE2F" w:rsidR="00AC7AFB" w:rsidRDefault="00192BAC" w:rsidP="00F13B18">
      <w:pPr>
        <w:ind w:left="2160"/>
        <w:rPr>
          <w:rFonts w:ascii="Arial" w:hAnsi="Arial" w:cs="Arial"/>
        </w:rPr>
      </w:pPr>
      <w:r>
        <w:rPr>
          <w:rFonts w:ascii="Arial" w:hAnsi="Arial" w:cs="Arial"/>
          <w:bCs/>
        </w:rPr>
        <w:t>Undergraduate c</w:t>
      </w:r>
      <w:r w:rsidR="00527D7C" w:rsidRPr="00D074A6">
        <w:rPr>
          <w:rFonts w:ascii="Arial" w:hAnsi="Arial" w:cs="Arial"/>
          <w:bCs/>
        </w:rPr>
        <w:t xml:space="preserve">ourse: </w:t>
      </w:r>
      <w:r w:rsidR="00527D7C" w:rsidRPr="007A4F78">
        <w:rPr>
          <w:rFonts w:ascii="Arial" w:hAnsi="Arial" w:cs="Arial"/>
          <w:i/>
          <w:iCs/>
        </w:rPr>
        <w:t>Childhood Disorders</w:t>
      </w:r>
      <w:r w:rsidR="00527D7C" w:rsidRPr="00D074A6">
        <w:rPr>
          <w:rFonts w:ascii="Arial" w:hAnsi="Arial" w:cs="Arial"/>
        </w:rPr>
        <w:t>, Brandeis University, Waltham, MA</w:t>
      </w:r>
    </w:p>
    <w:p w14:paraId="2420D215" w14:textId="30C6179C" w:rsidR="006F61AD" w:rsidRPr="005C4171" w:rsidRDefault="00527D7C" w:rsidP="00527D7C">
      <w:pPr>
        <w:rPr>
          <w:rFonts w:ascii="Arial" w:hAnsi="Arial" w:cs="Arial"/>
        </w:rPr>
      </w:pPr>
      <w:r w:rsidRPr="00DB49AD">
        <w:rPr>
          <w:rFonts w:ascii="Arial" w:hAnsi="Arial" w:cs="Arial"/>
        </w:rPr>
        <w:tab/>
      </w:r>
    </w:p>
    <w:p w14:paraId="09056FE3" w14:textId="1CF5FE13" w:rsidR="00527D7C" w:rsidRPr="00527D7C" w:rsidRDefault="00527D7C" w:rsidP="00527D7C">
      <w:pPr>
        <w:rPr>
          <w:rFonts w:ascii="Arial" w:hAnsi="Arial" w:cs="Arial"/>
          <w:b/>
          <w:bCs/>
          <w:u w:val="single"/>
        </w:rPr>
      </w:pPr>
      <w:r w:rsidRPr="00527D7C">
        <w:rPr>
          <w:rFonts w:ascii="Arial" w:hAnsi="Arial" w:cs="Arial"/>
          <w:b/>
          <w:bCs/>
          <w:u w:val="single"/>
        </w:rPr>
        <w:t xml:space="preserve">INVITED LECTURES </w:t>
      </w:r>
    </w:p>
    <w:p w14:paraId="34C72DE6" w14:textId="77777777" w:rsidR="00527D7C" w:rsidRDefault="00527D7C" w:rsidP="00527D7C">
      <w:pPr>
        <w:rPr>
          <w:rFonts w:ascii="Arial" w:hAnsi="Arial" w:cs="Arial"/>
          <w:b/>
          <w:bCs/>
          <w:u w:val="single"/>
        </w:rPr>
      </w:pPr>
    </w:p>
    <w:p w14:paraId="1130B079" w14:textId="40877E8E" w:rsidR="006F61AD" w:rsidRDefault="006F61AD" w:rsidP="00527D7C">
      <w:pPr>
        <w:pStyle w:val="ListParagraph"/>
        <w:numPr>
          <w:ilvl w:val="0"/>
          <w:numId w:val="13"/>
        </w:numPr>
        <w:ind w:left="720" w:hanging="720"/>
        <w:rPr>
          <w:rFonts w:ascii="Arial" w:hAnsi="Arial" w:cs="Arial"/>
        </w:rPr>
      </w:pPr>
      <w:r w:rsidRPr="006F61AD">
        <w:rPr>
          <w:rFonts w:ascii="Arial" w:hAnsi="Arial" w:cs="Arial"/>
          <w:b/>
          <w:bCs/>
        </w:rPr>
        <w:t>Fahey, M.C.</w:t>
      </w:r>
      <w:r>
        <w:rPr>
          <w:rFonts w:ascii="Arial" w:hAnsi="Arial" w:cs="Arial"/>
        </w:rPr>
        <w:t xml:space="preserve"> (2024). Tobacco morbidity &amp; mortality: Treatment implications for older adults who smoke cigarettes. Invited lecture to Current Scientific and Clinical Advancements in Cancer undergraduate course, South Carolina State University. </w:t>
      </w:r>
    </w:p>
    <w:p w14:paraId="662718F8" w14:textId="77777777" w:rsidR="006F61AD" w:rsidRPr="006F61AD" w:rsidRDefault="006F61AD" w:rsidP="006F61AD">
      <w:pPr>
        <w:pStyle w:val="ListParagraph"/>
        <w:rPr>
          <w:rFonts w:ascii="Arial" w:hAnsi="Arial" w:cs="Arial"/>
        </w:rPr>
      </w:pPr>
    </w:p>
    <w:p w14:paraId="53E15B18" w14:textId="1A28256E" w:rsidR="001554D8" w:rsidRDefault="001554D8" w:rsidP="00527D7C">
      <w:pPr>
        <w:pStyle w:val="ListParagraph"/>
        <w:numPr>
          <w:ilvl w:val="0"/>
          <w:numId w:val="13"/>
        </w:numPr>
        <w:ind w:left="720" w:hanging="720"/>
        <w:rPr>
          <w:rFonts w:ascii="Arial" w:hAnsi="Arial" w:cs="Arial"/>
        </w:rPr>
      </w:pPr>
      <w:r w:rsidRPr="00C36C6F">
        <w:rPr>
          <w:rFonts w:ascii="Arial" w:hAnsi="Arial" w:cs="Arial"/>
          <w:b/>
          <w:bCs/>
        </w:rPr>
        <w:t>Fahey, M.C.</w:t>
      </w:r>
      <w:r w:rsidRPr="00527D7C">
        <w:rPr>
          <w:rFonts w:ascii="Arial" w:hAnsi="Arial" w:cs="Arial"/>
        </w:rPr>
        <w:t xml:space="preserve"> (202</w:t>
      </w:r>
      <w:r>
        <w:rPr>
          <w:rFonts w:ascii="Arial" w:hAnsi="Arial" w:cs="Arial"/>
        </w:rPr>
        <w:t>4</w:t>
      </w:r>
      <w:r w:rsidRPr="00527D7C">
        <w:rPr>
          <w:rFonts w:ascii="Arial" w:hAnsi="Arial" w:cs="Arial"/>
        </w:rPr>
        <w:t xml:space="preserve">). </w:t>
      </w:r>
      <w:r>
        <w:rPr>
          <w:rFonts w:ascii="Arial" w:hAnsi="Arial" w:cs="Arial"/>
        </w:rPr>
        <w:t>Motivational interviewing for health adherence behavior. Invited lecture to Dental Ethics &amp; Behavioral Management (GDENT-863) graduate course, College of Dental Medicine, Medical University of South Carolina.</w:t>
      </w:r>
    </w:p>
    <w:p w14:paraId="19B63F88" w14:textId="77777777" w:rsidR="001554D8" w:rsidRPr="001554D8" w:rsidRDefault="001554D8" w:rsidP="001554D8">
      <w:pPr>
        <w:pStyle w:val="ListParagraph"/>
        <w:rPr>
          <w:rFonts w:ascii="Arial" w:hAnsi="Arial" w:cs="Arial"/>
        </w:rPr>
      </w:pPr>
    </w:p>
    <w:p w14:paraId="34F9DA27" w14:textId="7032472C" w:rsidR="0009427B" w:rsidRDefault="0009427B" w:rsidP="00527D7C">
      <w:pPr>
        <w:pStyle w:val="ListParagraph"/>
        <w:numPr>
          <w:ilvl w:val="0"/>
          <w:numId w:val="13"/>
        </w:numPr>
        <w:ind w:left="720" w:hanging="720"/>
        <w:rPr>
          <w:rFonts w:ascii="Arial" w:hAnsi="Arial" w:cs="Arial"/>
        </w:rPr>
      </w:pPr>
      <w:r w:rsidRPr="0009427B">
        <w:rPr>
          <w:rFonts w:ascii="Arial" w:hAnsi="Arial" w:cs="Arial"/>
          <w:b/>
          <w:bCs/>
        </w:rPr>
        <w:t>Fahey, M.C.</w:t>
      </w:r>
      <w:r>
        <w:rPr>
          <w:rFonts w:ascii="Arial" w:hAnsi="Arial" w:cs="Arial"/>
        </w:rPr>
        <w:t xml:space="preserve"> (2023). </w:t>
      </w:r>
      <w:r w:rsidRPr="0009427B">
        <w:rPr>
          <w:rFonts w:ascii="Arial" w:hAnsi="Arial" w:cs="Arial"/>
          <w:i/>
          <w:iCs/>
        </w:rPr>
        <w:t xml:space="preserve">Addressing age-related tobacco disparities: Opportunities for leveraging digital health. </w:t>
      </w:r>
      <w:r>
        <w:rPr>
          <w:rFonts w:ascii="Arial" w:hAnsi="Arial" w:cs="Arial"/>
        </w:rPr>
        <w:t xml:space="preserve">Invited lecture to the Medical University of South Carolina Center for Health Aging Seminar Series.  </w:t>
      </w:r>
    </w:p>
    <w:p w14:paraId="3AB96E1A" w14:textId="77777777" w:rsidR="00AC7AFB" w:rsidRDefault="00AC7AFB" w:rsidP="00AC7AFB">
      <w:pPr>
        <w:pStyle w:val="ListParagraph"/>
        <w:rPr>
          <w:rFonts w:ascii="Arial" w:hAnsi="Arial" w:cs="Arial"/>
        </w:rPr>
      </w:pPr>
    </w:p>
    <w:p w14:paraId="520BB3AD" w14:textId="7CF06A3F" w:rsidR="00AC7AFB" w:rsidRPr="00AC7AFB" w:rsidRDefault="00AC7AFB" w:rsidP="00AC7AFB">
      <w:pPr>
        <w:pStyle w:val="ListParagraph"/>
        <w:numPr>
          <w:ilvl w:val="0"/>
          <w:numId w:val="13"/>
        </w:numPr>
        <w:ind w:left="720" w:hanging="720"/>
        <w:rPr>
          <w:rFonts w:ascii="Arial" w:hAnsi="Arial" w:cs="Arial"/>
        </w:rPr>
      </w:pPr>
      <w:r w:rsidRPr="00527D7C">
        <w:rPr>
          <w:rFonts w:ascii="Arial" w:hAnsi="Arial" w:cs="Arial"/>
          <w:b/>
          <w:bCs/>
        </w:rPr>
        <w:t xml:space="preserve">Fahey, M.C. </w:t>
      </w:r>
      <w:r w:rsidRPr="00527D7C">
        <w:rPr>
          <w:rFonts w:ascii="Arial" w:hAnsi="Arial" w:cs="Arial"/>
        </w:rPr>
        <w:t>(202</w:t>
      </w:r>
      <w:r>
        <w:rPr>
          <w:rFonts w:ascii="Arial" w:hAnsi="Arial" w:cs="Arial"/>
        </w:rPr>
        <w:t>3</w:t>
      </w:r>
      <w:r w:rsidRPr="00527D7C">
        <w:rPr>
          <w:rFonts w:ascii="Arial" w:hAnsi="Arial" w:cs="Arial"/>
        </w:rPr>
        <w:t>). Tobacco Use Assessment. Invited lecture to Tobacco Treatment Specialist Training, Hollings Cancer Center, Medical University of South Carolina.</w:t>
      </w:r>
      <w:r w:rsidRPr="00527D7C">
        <w:rPr>
          <w:rFonts w:ascii="Arial" w:hAnsi="Arial" w:cs="Arial"/>
          <w:b/>
          <w:bCs/>
        </w:rPr>
        <w:t xml:space="preserve"> </w:t>
      </w:r>
    </w:p>
    <w:p w14:paraId="03E3D5DF" w14:textId="77777777" w:rsidR="0009427B" w:rsidRPr="0009427B" w:rsidRDefault="0009427B" w:rsidP="0009427B">
      <w:pPr>
        <w:pStyle w:val="ListParagraph"/>
        <w:rPr>
          <w:rFonts w:ascii="Arial" w:hAnsi="Arial" w:cs="Arial"/>
        </w:rPr>
      </w:pPr>
    </w:p>
    <w:p w14:paraId="632952C2" w14:textId="0D3B3F58" w:rsidR="00527D7C" w:rsidRDefault="00527D7C" w:rsidP="00527D7C">
      <w:pPr>
        <w:pStyle w:val="ListParagraph"/>
        <w:numPr>
          <w:ilvl w:val="0"/>
          <w:numId w:val="13"/>
        </w:numPr>
        <w:ind w:left="720" w:hanging="720"/>
        <w:rPr>
          <w:rFonts w:ascii="Arial" w:hAnsi="Arial" w:cs="Arial"/>
        </w:rPr>
      </w:pPr>
      <w:r w:rsidRPr="00C36C6F">
        <w:rPr>
          <w:rFonts w:ascii="Arial" w:hAnsi="Arial" w:cs="Arial"/>
          <w:b/>
          <w:bCs/>
        </w:rPr>
        <w:t>Fahey, M.C.</w:t>
      </w:r>
      <w:r w:rsidRPr="00527D7C">
        <w:rPr>
          <w:rFonts w:ascii="Arial" w:hAnsi="Arial" w:cs="Arial"/>
        </w:rPr>
        <w:t xml:space="preserve"> (2023). </w:t>
      </w:r>
      <w:r>
        <w:rPr>
          <w:rFonts w:ascii="Arial" w:hAnsi="Arial" w:cs="Arial"/>
        </w:rPr>
        <w:t xml:space="preserve">Motivational interviewing for health adherence behavior. Invited lecture to </w:t>
      </w:r>
      <w:r w:rsidR="00C36C6F">
        <w:rPr>
          <w:rFonts w:ascii="Arial" w:hAnsi="Arial" w:cs="Arial"/>
        </w:rPr>
        <w:t xml:space="preserve">Dental Ethics &amp; Behavioral Management (GDENT-863) graduate course, College of Dental Medicine, Medical University of South Carolina. </w:t>
      </w:r>
    </w:p>
    <w:p w14:paraId="47F8C680" w14:textId="77777777" w:rsidR="00C36C6F" w:rsidRPr="00527D7C" w:rsidRDefault="00C36C6F" w:rsidP="00C36C6F">
      <w:pPr>
        <w:pStyle w:val="ListParagraph"/>
        <w:rPr>
          <w:rFonts w:ascii="Arial" w:hAnsi="Arial" w:cs="Arial"/>
        </w:rPr>
      </w:pPr>
    </w:p>
    <w:p w14:paraId="13FBF1C9" w14:textId="2DE3E807" w:rsidR="00527D7C" w:rsidRPr="00C36C6F" w:rsidRDefault="00273AC9" w:rsidP="00527D7C">
      <w:pPr>
        <w:pStyle w:val="ListParagraph"/>
        <w:numPr>
          <w:ilvl w:val="0"/>
          <w:numId w:val="13"/>
        </w:numPr>
        <w:ind w:left="720" w:hanging="720"/>
        <w:rPr>
          <w:rFonts w:ascii="Arial" w:hAnsi="Arial" w:cs="Arial"/>
        </w:rPr>
      </w:pPr>
      <w:r w:rsidRPr="00527D7C">
        <w:rPr>
          <w:rFonts w:ascii="Arial" w:hAnsi="Arial" w:cs="Arial"/>
          <w:b/>
          <w:bCs/>
        </w:rPr>
        <w:t xml:space="preserve">Fahey, M.C. </w:t>
      </w:r>
      <w:r w:rsidRPr="00527D7C">
        <w:rPr>
          <w:rFonts w:ascii="Arial" w:hAnsi="Arial" w:cs="Arial"/>
        </w:rPr>
        <w:t>(2022). Tobacco Use Assessment. Invited lecture to Tobacco Treatment Specialist</w:t>
      </w:r>
      <w:r w:rsidR="008A6336" w:rsidRPr="00527D7C">
        <w:rPr>
          <w:rFonts w:ascii="Arial" w:hAnsi="Arial" w:cs="Arial"/>
        </w:rPr>
        <w:t xml:space="preserve"> </w:t>
      </w:r>
      <w:r w:rsidRPr="00527D7C">
        <w:rPr>
          <w:rFonts w:ascii="Arial" w:hAnsi="Arial" w:cs="Arial"/>
        </w:rPr>
        <w:t>Training,</w:t>
      </w:r>
      <w:r w:rsidR="006A0E45" w:rsidRPr="00527D7C">
        <w:rPr>
          <w:rFonts w:ascii="Arial" w:hAnsi="Arial" w:cs="Arial"/>
        </w:rPr>
        <w:t xml:space="preserve"> </w:t>
      </w:r>
      <w:r w:rsidRPr="00527D7C">
        <w:rPr>
          <w:rFonts w:ascii="Arial" w:hAnsi="Arial" w:cs="Arial"/>
        </w:rPr>
        <w:t>Hollings Cancer Center, Medical University of South Carolina.</w:t>
      </w:r>
      <w:r w:rsidRPr="00527D7C">
        <w:rPr>
          <w:rFonts w:ascii="Arial" w:hAnsi="Arial" w:cs="Arial"/>
          <w:b/>
          <w:bCs/>
        </w:rPr>
        <w:t xml:space="preserve"> </w:t>
      </w:r>
    </w:p>
    <w:p w14:paraId="1B4931FB" w14:textId="77777777" w:rsidR="00C36C6F" w:rsidRPr="00C36C6F" w:rsidRDefault="00C36C6F" w:rsidP="00C36C6F">
      <w:pPr>
        <w:rPr>
          <w:rFonts w:ascii="Arial" w:hAnsi="Arial" w:cs="Arial"/>
        </w:rPr>
      </w:pPr>
    </w:p>
    <w:p w14:paraId="5D43CB06" w14:textId="7274E929" w:rsidR="003559D4" w:rsidRDefault="003559D4" w:rsidP="00527D7C">
      <w:pPr>
        <w:pStyle w:val="ListParagraph"/>
        <w:numPr>
          <w:ilvl w:val="0"/>
          <w:numId w:val="13"/>
        </w:numPr>
        <w:ind w:left="720" w:hanging="720"/>
        <w:rPr>
          <w:rFonts w:ascii="Arial" w:hAnsi="Arial" w:cs="Arial"/>
        </w:rPr>
      </w:pPr>
      <w:r w:rsidRPr="00527D7C">
        <w:rPr>
          <w:rFonts w:ascii="Arial" w:hAnsi="Arial" w:cs="Arial"/>
          <w:b/>
          <w:bCs/>
        </w:rPr>
        <w:t xml:space="preserve">Fahey, M.C. </w:t>
      </w:r>
      <w:r w:rsidRPr="00527D7C">
        <w:rPr>
          <w:rFonts w:ascii="Arial" w:hAnsi="Arial" w:cs="Arial"/>
        </w:rPr>
        <w:t>(2021).</w:t>
      </w:r>
      <w:r w:rsidRPr="00527D7C">
        <w:rPr>
          <w:rFonts w:ascii="Arial" w:hAnsi="Arial" w:cs="Arial"/>
          <w:b/>
          <w:bCs/>
        </w:rPr>
        <w:t xml:space="preserve"> </w:t>
      </w:r>
      <w:r w:rsidRPr="00527D7C">
        <w:rPr>
          <w:rFonts w:ascii="Arial" w:hAnsi="Arial" w:cs="Arial"/>
        </w:rPr>
        <w:t>Classification Accuracy Analysis: Public Health Implications. Invited lecture to</w:t>
      </w:r>
      <w:r w:rsidR="00527D7C">
        <w:rPr>
          <w:rFonts w:ascii="Arial" w:hAnsi="Arial" w:cs="Arial"/>
        </w:rPr>
        <w:t xml:space="preserve"> </w:t>
      </w:r>
      <w:r w:rsidRPr="00527D7C">
        <w:rPr>
          <w:rFonts w:ascii="Arial" w:hAnsi="Arial" w:cs="Arial"/>
        </w:rPr>
        <w:t xml:space="preserve">Psychometrics (PSYC 7304) graduate class, Psychology Department, The University of Memphis. </w:t>
      </w:r>
    </w:p>
    <w:p w14:paraId="01387BDD" w14:textId="77777777" w:rsidR="00151B7A" w:rsidRPr="00151B7A" w:rsidRDefault="00151B7A" w:rsidP="00151B7A">
      <w:pPr>
        <w:pStyle w:val="ListParagraph"/>
        <w:rPr>
          <w:rFonts w:ascii="Arial" w:hAnsi="Arial" w:cs="Arial"/>
        </w:rPr>
      </w:pPr>
    </w:p>
    <w:p w14:paraId="5A30123C" w14:textId="74FC4883" w:rsidR="00151B7A" w:rsidRDefault="00151B7A" w:rsidP="00151B7A">
      <w:pPr>
        <w:rPr>
          <w:rFonts w:ascii="Arial" w:hAnsi="Arial" w:cs="Arial"/>
          <w:b/>
          <w:bCs/>
          <w:u w:val="single"/>
        </w:rPr>
      </w:pPr>
      <w:r>
        <w:rPr>
          <w:rFonts w:ascii="Arial" w:hAnsi="Arial" w:cs="Arial"/>
          <w:b/>
          <w:bCs/>
          <w:u w:val="single"/>
        </w:rPr>
        <w:t>MENTORSHIP EXPERIENCE</w:t>
      </w:r>
    </w:p>
    <w:p w14:paraId="1CFAFE25" w14:textId="77777777" w:rsidR="00151B7A" w:rsidRDefault="00151B7A" w:rsidP="00151B7A">
      <w:pPr>
        <w:rPr>
          <w:rFonts w:ascii="Arial" w:hAnsi="Arial" w:cs="Arial"/>
          <w:b/>
          <w:bCs/>
          <w:u w:val="single"/>
        </w:rPr>
      </w:pPr>
    </w:p>
    <w:p w14:paraId="230E77C2" w14:textId="2969F992" w:rsidR="002C565A" w:rsidRDefault="002C565A" w:rsidP="00151B7A">
      <w:pPr>
        <w:rPr>
          <w:rFonts w:ascii="Arial" w:hAnsi="Arial" w:cs="Arial"/>
          <w:b/>
          <w:bCs/>
        </w:rPr>
      </w:pPr>
      <w:r>
        <w:rPr>
          <w:rFonts w:ascii="Arial" w:hAnsi="Arial" w:cs="Arial"/>
          <w:b/>
          <w:bCs/>
        </w:rPr>
        <w:t>2023</w:t>
      </w:r>
      <w:r>
        <w:rPr>
          <w:rFonts w:ascii="Arial" w:hAnsi="Arial" w:cs="Arial"/>
          <w:b/>
          <w:bCs/>
        </w:rPr>
        <w:tab/>
      </w:r>
      <w:r>
        <w:rPr>
          <w:rFonts w:ascii="Arial" w:hAnsi="Arial" w:cs="Arial"/>
          <w:b/>
          <w:bCs/>
        </w:rPr>
        <w:tab/>
      </w:r>
      <w:r>
        <w:rPr>
          <w:rFonts w:ascii="Arial" w:hAnsi="Arial" w:cs="Arial"/>
          <w:b/>
          <w:bCs/>
        </w:rPr>
        <w:tab/>
        <w:t xml:space="preserve">Mentor </w:t>
      </w:r>
    </w:p>
    <w:p w14:paraId="24E4EE42" w14:textId="4C804BE5" w:rsidR="002C565A" w:rsidRDefault="002C565A" w:rsidP="00151B7A">
      <w:pPr>
        <w:rPr>
          <w:rFonts w:ascii="Arial" w:hAnsi="Arial" w:cs="Arial"/>
          <w:i/>
          <w:iCs/>
        </w:rPr>
      </w:pPr>
      <w:r>
        <w:rPr>
          <w:rFonts w:ascii="Arial" w:hAnsi="Arial" w:cs="Arial"/>
          <w:b/>
          <w:bCs/>
        </w:rPr>
        <w:tab/>
      </w:r>
      <w:r>
        <w:rPr>
          <w:rFonts w:ascii="Arial" w:hAnsi="Arial" w:cs="Arial"/>
          <w:b/>
          <w:bCs/>
        </w:rPr>
        <w:tab/>
      </w:r>
      <w:r>
        <w:rPr>
          <w:rFonts w:ascii="Arial" w:hAnsi="Arial" w:cs="Arial"/>
          <w:b/>
          <w:bCs/>
        </w:rPr>
        <w:tab/>
      </w:r>
      <w:r w:rsidRPr="002C565A">
        <w:rPr>
          <w:rFonts w:ascii="Arial" w:hAnsi="Arial" w:cs="Arial"/>
          <w:i/>
          <w:iCs/>
        </w:rPr>
        <w:t>Medica</w:t>
      </w:r>
      <w:r>
        <w:rPr>
          <w:rFonts w:ascii="Arial" w:hAnsi="Arial" w:cs="Arial"/>
          <w:i/>
          <w:iCs/>
        </w:rPr>
        <w:t>l University of South Carolina Teen Science Ambassador Program</w:t>
      </w:r>
    </w:p>
    <w:p w14:paraId="3B10D8E5" w14:textId="4DD10D18" w:rsidR="002C565A" w:rsidRPr="002C565A" w:rsidRDefault="002C565A" w:rsidP="0009427B">
      <w:pPr>
        <w:ind w:left="2160"/>
        <w:rPr>
          <w:rFonts w:ascii="Arial" w:hAnsi="Arial" w:cs="Arial"/>
        </w:rPr>
      </w:pPr>
      <w:r>
        <w:rPr>
          <w:rFonts w:ascii="Arial" w:hAnsi="Arial" w:cs="Arial"/>
          <w:u w:val="single"/>
        </w:rPr>
        <w:t>Student Names</w:t>
      </w:r>
      <w:r w:rsidRPr="002C565A">
        <w:rPr>
          <w:rFonts w:ascii="Arial" w:hAnsi="Arial" w:cs="Arial"/>
        </w:rPr>
        <w:t xml:space="preserve">: </w:t>
      </w:r>
      <w:r>
        <w:rPr>
          <w:rFonts w:ascii="Arial" w:hAnsi="Arial" w:cs="Arial"/>
        </w:rPr>
        <w:t>Ariam</w:t>
      </w:r>
      <w:r w:rsidR="0009427B">
        <w:rPr>
          <w:rFonts w:ascii="Arial" w:hAnsi="Arial" w:cs="Arial"/>
        </w:rPr>
        <w:t xml:space="preserve"> Lucas</w:t>
      </w:r>
      <w:r>
        <w:rPr>
          <w:rFonts w:ascii="Arial" w:hAnsi="Arial" w:cs="Arial"/>
        </w:rPr>
        <w:t>, Kayden</w:t>
      </w:r>
      <w:r w:rsidR="0009427B">
        <w:rPr>
          <w:rFonts w:ascii="Arial" w:hAnsi="Arial" w:cs="Arial"/>
        </w:rPr>
        <w:t xml:space="preserve"> </w:t>
      </w:r>
      <w:r w:rsidR="0009427B">
        <w:rPr>
          <w:rFonts w:ascii="Arial" w:hAnsi="Arial" w:cs="Arial"/>
          <w:bCs/>
        </w:rPr>
        <w:t>Chisolm</w:t>
      </w:r>
      <w:r>
        <w:rPr>
          <w:rFonts w:ascii="Arial" w:hAnsi="Arial" w:cs="Arial"/>
        </w:rPr>
        <w:t>, Rahi</w:t>
      </w:r>
      <w:r w:rsidR="0009427B">
        <w:rPr>
          <w:rFonts w:ascii="Arial" w:hAnsi="Arial" w:cs="Arial"/>
        </w:rPr>
        <w:t xml:space="preserve"> Patel</w:t>
      </w:r>
      <w:r>
        <w:rPr>
          <w:rFonts w:ascii="Arial" w:hAnsi="Arial" w:cs="Arial"/>
        </w:rPr>
        <w:t xml:space="preserve">, </w:t>
      </w:r>
      <w:r w:rsidR="0009427B">
        <w:rPr>
          <w:rFonts w:ascii="Arial" w:hAnsi="Arial" w:cs="Arial"/>
        </w:rPr>
        <w:t>YaaAsantewa Lee</w:t>
      </w:r>
      <w:r>
        <w:rPr>
          <w:rFonts w:ascii="Arial" w:hAnsi="Arial" w:cs="Arial"/>
        </w:rPr>
        <w:t xml:space="preserve">, Shakhruzza </w:t>
      </w:r>
      <w:r w:rsidR="0009427B">
        <w:rPr>
          <w:rFonts w:ascii="Arial" w:hAnsi="Arial" w:cs="Arial"/>
          <w:bCs/>
        </w:rPr>
        <w:t>Kamolova</w:t>
      </w:r>
    </w:p>
    <w:p w14:paraId="09D8C3D7" w14:textId="5BDDB29F" w:rsidR="002C565A" w:rsidRDefault="002C565A" w:rsidP="00151B7A">
      <w:pPr>
        <w:rPr>
          <w:rFonts w:ascii="Arial" w:hAnsi="Arial" w:cs="Arial"/>
          <w:b/>
          <w:bCs/>
        </w:rPr>
      </w:pPr>
      <w:r>
        <w:rPr>
          <w:rFonts w:ascii="Arial" w:hAnsi="Arial" w:cs="Arial"/>
          <w:b/>
          <w:bCs/>
        </w:rPr>
        <w:tab/>
      </w:r>
    </w:p>
    <w:p w14:paraId="3844A4CD" w14:textId="0B6B00E8" w:rsidR="00151B7A" w:rsidRDefault="00151B7A" w:rsidP="00151B7A">
      <w:pPr>
        <w:rPr>
          <w:rFonts w:ascii="Arial" w:hAnsi="Arial" w:cs="Arial"/>
          <w:b/>
          <w:bCs/>
        </w:rPr>
      </w:pPr>
      <w:r>
        <w:rPr>
          <w:rFonts w:ascii="Arial" w:hAnsi="Arial" w:cs="Arial"/>
          <w:b/>
          <w:bCs/>
        </w:rPr>
        <w:t>2023</w:t>
      </w:r>
      <w:r>
        <w:rPr>
          <w:rFonts w:ascii="Arial" w:hAnsi="Arial" w:cs="Arial"/>
          <w:b/>
          <w:bCs/>
        </w:rPr>
        <w:tab/>
      </w:r>
      <w:r>
        <w:rPr>
          <w:rFonts w:ascii="Arial" w:hAnsi="Arial" w:cs="Arial"/>
          <w:b/>
          <w:bCs/>
        </w:rPr>
        <w:tab/>
      </w:r>
      <w:r>
        <w:rPr>
          <w:rFonts w:ascii="Arial" w:hAnsi="Arial" w:cs="Arial"/>
          <w:b/>
          <w:bCs/>
        </w:rPr>
        <w:tab/>
        <w:t xml:space="preserve">Mentor </w:t>
      </w:r>
    </w:p>
    <w:p w14:paraId="33A0384A" w14:textId="77777777" w:rsidR="00151B7A" w:rsidRDefault="00151B7A" w:rsidP="00151B7A">
      <w:pPr>
        <w:ind w:left="2160"/>
        <w:rPr>
          <w:rFonts w:ascii="Arial" w:hAnsi="Arial" w:cs="Arial"/>
          <w:i/>
          <w:iCs/>
        </w:rPr>
      </w:pPr>
      <w:r w:rsidRPr="00151B7A">
        <w:rPr>
          <w:rFonts w:ascii="Arial" w:hAnsi="Arial" w:cs="Arial"/>
          <w:i/>
          <w:iCs/>
        </w:rPr>
        <w:t>South Carolina Cancer Health Equity Research Training Youth Enjoy Science (SC CHEER YES)</w:t>
      </w:r>
    </w:p>
    <w:p w14:paraId="5C2CE7F8" w14:textId="0D85827F" w:rsidR="00151B7A" w:rsidRPr="00151B7A" w:rsidRDefault="00151B7A" w:rsidP="00151B7A">
      <w:pPr>
        <w:ind w:left="2160"/>
        <w:rPr>
          <w:rFonts w:ascii="Arial" w:hAnsi="Arial" w:cs="Arial"/>
        </w:rPr>
      </w:pPr>
      <w:r>
        <w:rPr>
          <w:rFonts w:ascii="Arial" w:hAnsi="Arial" w:cs="Arial"/>
          <w:u w:val="single"/>
        </w:rPr>
        <w:t>Student Name</w:t>
      </w:r>
      <w:r w:rsidRPr="00151B7A">
        <w:rPr>
          <w:rFonts w:ascii="Arial" w:hAnsi="Arial" w:cs="Arial"/>
        </w:rPr>
        <w:t xml:space="preserve">: </w:t>
      </w:r>
      <w:r>
        <w:rPr>
          <w:rFonts w:ascii="Arial" w:hAnsi="Arial" w:cs="Arial"/>
        </w:rPr>
        <w:t>Camryn Shaw</w:t>
      </w:r>
    </w:p>
    <w:p w14:paraId="28C83A47" w14:textId="77777777" w:rsidR="00151B7A" w:rsidRDefault="00151B7A" w:rsidP="00151B7A">
      <w:pPr>
        <w:rPr>
          <w:rFonts w:ascii="Arial" w:hAnsi="Arial" w:cs="Arial"/>
          <w:b/>
          <w:bCs/>
        </w:rPr>
      </w:pPr>
    </w:p>
    <w:p w14:paraId="6464ABD6" w14:textId="3C7327BC" w:rsidR="00151B7A" w:rsidRDefault="00151B7A" w:rsidP="00151B7A">
      <w:pPr>
        <w:rPr>
          <w:rFonts w:ascii="Arial" w:hAnsi="Arial" w:cs="Arial"/>
          <w:b/>
          <w:bCs/>
        </w:rPr>
      </w:pPr>
      <w:r>
        <w:rPr>
          <w:rFonts w:ascii="Arial" w:hAnsi="Arial" w:cs="Arial"/>
          <w:b/>
          <w:bCs/>
        </w:rPr>
        <w:t>2023</w:t>
      </w:r>
      <w:r>
        <w:rPr>
          <w:rFonts w:ascii="Arial" w:hAnsi="Arial" w:cs="Arial"/>
          <w:b/>
          <w:bCs/>
        </w:rPr>
        <w:tab/>
      </w:r>
      <w:r>
        <w:rPr>
          <w:rFonts w:ascii="Arial" w:hAnsi="Arial" w:cs="Arial"/>
          <w:b/>
          <w:bCs/>
        </w:rPr>
        <w:tab/>
      </w:r>
      <w:r>
        <w:rPr>
          <w:rFonts w:ascii="Arial" w:hAnsi="Arial" w:cs="Arial"/>
          <w:b/>
          <w:bCs/>
        </w:rPr>
        <w:tab/>
        <w:t xml:space="preserve">Co-Mentor </w:t>
      </w:r>
    </w:p>
    <w:p w14:paraId="72B7F6F2" w14:textId="1F5DE85D" w:rsidR="00151B7A" w:rsidRPr="00151B7A" w:rsidRDefault="00151B7A" w:rsidP="00151B7A">
      <w:pPr>
        <w:rPr>
          <w:rFonts w:ascii="Arial" w:hAnsi="Arial" w:cs="Arial"/>
          <w:i/>
          <w:iCs/>
        </w:rPr>
      </w:pPr>
      <w:r>
        <w:rPr>
          <w:rFonts w:ascii="Arial" w:hAnsi="Arial" w:cs="Arial"/>
          <w:b/>
          <w:bCs/>
        </w:rPr>
        <w:tab/>
      </w:r>
      <w:r>
        <w:rPr>
          <w:rFonts w:ascii="Arial" w:hAnsi="Arial" w:cs="Arial"/>
          <w:b/>
          <w:bCs/>
        </w:rPr>
        <w:tab/>
      </w:r>
      <w:r>
        <w:rPr>
          <w:rFonts w:ascii="Arial" w:hAnsi="Arial" w:cs="Arial"/>
          <w:b/>
          <w:bCs/>
        </w:rPr>
        <w:tab/>
      </w:r>
      <w:r w:rsidRPr="00151B7A">
        <w:rPr>
          <w:rFonts w:ascii="Arial" w:hAnsi="Arial" w:cs="Arial"/>
          <w:i/>
          <w:iCs/>
        </w:rPr>
        <w:t xml:space="preserve">Diversity in Addiction Research Training (DART) Summer Program </w:t>
      </w:r>
    </w:p>
    <w:p w14:paraId="798B265F" w14:textId="1BD74B05" w:rsidR="00151B7A" w:rsidRPr="00151B7A" w:rsidRDefault="00151B7A" w:rsidP="00151B7A">
      <w:pPr>
        <w:rPr>
          <w:rFonts w:ascii="Arial" w:hAnsi="Arial" w:cs="Arial"/>
        </w:rPr>
      </w:pPr>
      <w:r w:rsidRPr="00151B7A">
        <w:rPr>
          <w:rFonts w:ascii="Arial" w:hAnsi="Arial" w:cs="Arial"/>
          <w:i/>
          <w:iCs/>
        </w:rPr>
        <w:tab/>
      </w:r>
      <w:r w:rsidRPr="00151B7A">
        <w:rPr>
          <w:rFonts w:ascii="Arial" w:hAnsi="Arial" w:cs="Arial"/>
          <w:i/>
          <w:iCs/>
        </w:rPr>
        <w:tab/>
      </w:r>
      <w:r w:rsidRPr="00151B7A">
        <w:rPr>
          <w:rFonts w:ascii="Arial" w:hAnsi="Arial" w:cs="Arial"/>
          <w:i/>
          <w:iCs/>
        </w:rPr>
        <w:tab/>
      </w:r>
      <w:r w:rsidRPr="00151B7A">
        <w:rPr>
          <w:rFonts w:ascii="Arial" w:hAnsi="Arial" w:cs="Arial"/>
          <w:u w:val="single"/>
        </w:rPr>
        <w:t>Student Name</w:t>
      </w:r>
      <w:r w:rsidRPr="00151B7A">
        <w:rPr>
          <w:rFonts w:ascii="Arial" w:hAnsi="Arial" w:cs="Arial"/>
        </w:rPr>
        <w:t xml:space="preserve">: </w:t>
      </w:r>
      <w:r>
        <w:rPr>
          <w:rFonts w:ascii="Arial" w:hAnsi="Arial" w:cs="Arial"/>
        </w:rPr>
        <w:t xml:space="preserve">Ebonie White </w:t>
      </w:r>
    </w:p>
    <w:p w14:paraId="63D5B74D" w14:textId="77777777" w:rsidR="00151B7A" w:rsidRDefault="00151B7A" w:rsidP="00151B7A">
      <w:pPr>
        <w:rPr>
          <w:rFonts w:ascii="Arial" w:hAnsi="Arial" w:cs="Arial"/>
          <w:b/>
          <w:bCs/>
        </w:rPr>
      </w:pPr>
    </w:p>
    <w:p w14:paraId="37345631" w14:textId="5F1BA06E" w:rsidR="00151B7A" w:rsidRDefault="00151B7A" w:rsidP="00151B7A">
      <w:pPr>
        <w:rPr>
          <w:rFonts w:ascii="Arial" w:hAnsi="Arial" w:cs="Arial"/>
        </w:rPr>
      </w:pPr>
      <w:r w:rsidRPr="00151B7A">
        <w:rPr>
          <w:rFonts w:ascii="Arial" w:hAnsi="Arial" w:cs="Arial"/>
          <w:b/>
          <w:bCs/>
        </w:rPr>
        <w:t>202</w:t>
      </w:r>
      <w:r>
        <w:rPr>
          <w:rFonts w:ascii="Arial" w:hAnsi="Arial" w:cs="Arial"/>
          <w:b/>
          <w:bCs/>
        </w:rPr>
        <w:t>2</w:t>
      </w:r>
      <w:r>
        <w:rPr>
          <w:rFonts w:ascii="Arial" w:hAnsi="Arial" w:cs="Arial"/>
          <w:b/>
          <w:bCs/>
        </w:rPr>
        <w:tab/>
      </w:r>
      <w:r>
        <w:rPr>
          <w:rFonts w:ascii="Arial" w:hAnsi="Arial" w:cs="Arial"/>
        </w:rPr>
        <w:tab/>
      </w:r>
      <w:r>
        <w:rPr>
          <w:rFonts w:ascii="Arial" w:hAnsi="Arial" w:cs="Arial"/>
        </w:rPr>
        <w:tab/>
      </w:r>
      <w:r w:rsidRPr="00151B7A">
        <w:rPr>
          <w:rFonts w:ascii="Arial" w:hAnsi="Arial" w:cs="Arial"/>
          <w:b/>
          <w:bCs/>
        </w:rPr>
        <w:t>Co-Mentor</w:t>
      </w:r>
      <w:r>
        <w:rPr>
          <w:rFonts w:ascii="Arial" w:hAnsi="Arial" w:cs="Arial"/>
        </w:rPr>
        <w:t xml:space="preserve"> </w:t>
      </w:r>
    </w:p>
    <w:p w14:paraId="501346A2" w14:textId="7AF01C5B" w:rsidR="00151B7A" w:rsidRDefault="00151B7A" w:rsidP="00151B7A">
      <w:pPr>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i/>
          <w:iCs/>
        </w:rPr>
        <w:t xml:space="preserve">Diversity in Addiction Research Training (DART) Summer Program </w:t>
      </w:r>
    </w:p>
    <w:p w14:paraId="1592C166" w14:textId="046801B6" w:rsidR="00151B7A" w:rsidRDefault="00151B7A" w:rsidP="00151B7A">
      <w:pPr>
        <w:rPr>
          <w:rFonts w:ascii="Arial" w:hAnsi="Arial" w:cs="Arial"/>
        </w:rPr>
      </w:pPr>
      <w:r>
        <w:rPr>
          <w:rFonts w:ascii="Arial" w:hAnsi="Arial" w:cs="Arial"/>
          <w:i/>
          <w:iCs/>
        </w:rPr>
        <w:tab/>
      </w:r>
      <w:r>
        <w:rPr>
          <w:rFonts w:ascii="Arial" w:hAnsi="Arial" w:cs="Arial"/>
          <w:i/>
          <w:iCs/>
        </w:rPr>
        <w:tab/>
      </w:r>
      <w:r>
        <w:rPr>
          <w:rFonts w:ascii="Arial" w:hAnsi="Arial" w:cs="Arial"/>
          <w:i/>
          <w:iCs/>
        </w:rPr>
        <w:tab/>
      </w:r>
      <w:r w:rsidRPr="00151B7A">
        <w:rPr>
          <w:rFonts w:ascii="Arial" w:hAnsi="Arial" w:cs="Arial"/>
          <w:u w:val="single"/>
        </w:rPr>
        <w:t>Student Name</w:t>
      </w:r>
      <w:r>
        <w:rPr>
          <w:rFonts w:ascii="Arial" w:hAnsi="Arial" w:cs="Arial"/>
        </w:rPr>
        <w:t>: Riley O’Neal</w:t>
      </w:r>
    </w:p>
    <w:p w14:paraId="582A329E" w14:textId="676C9116" w:rsidR="00397847" w:rsidRPr="009A705D" w:rsidRDefault="00151B7A" w:rsidP="004A6D61">
      <w:pPr>
        <w:rPr>
          <w:rFonts w:ascii="Arial" w:hAnsi="Arial" w:cs="Arial"/>
        </w:rPr>
      </w:pPr>
      <w:r>
        <w:rPr>
          <w:rFonts w:ascii="Arial" w:hAnsi="Arial" w:cs="Arial"/>
        </w:rPr>
        <w:tab/>
      </w:r>
      <w:r>
        <w:rPr>
          <w:rFonts w:ascii="Arial" w:hAnsi="Arial" w:cs="Arial"/>
        </w:rPr>
        <w:tab/>
      </w:r>
      <w:r>
        <w:rPr>
          <w:rFonts w:ascii="Arial" w:hAnsi="Arial" w:cs="Arial"/>
        </w:rPr>
        <w:tab/>
      </w:r>
    </w:p>
    <w:p w14:paraId="55B0EF49" w14:textId="1BC88866" w:rsidR="003559D4" w:rsidRPr="00BF2647" w:rsidRDefault="003559D4" w:rsidP="003559D4">
      <w:pPr>
        <w:rPr>
          <w:rFonts w:ascii="Arial" w:hAnsi="Arial" w:cs="Arial"/>
          <w:b/>
          <w:u w:val="single"/>
        </w:rPr>
      </w:pPr>
      <w:r w:rsidRPr="00BF2647">
        <w:rPr>
          <w:rFonts w:ascii="Arial" w:hAnsi="Arial" w:cs="Arial"/>
          <w:b/>
          <w:u w:val="single"/>
        </w:rPr>
        <w:t xml:space="preserve">PROFESSIONAL RESEARCH </w:t>
      </w:r>
      <w:r w:rsidR="009670A4" w:rsidRPr="00BF2647">
        <w:rPr>
          <w:rFonts w:ascii="Arial" w:hAnsi="Arial" w:cs="Arial"/>
          <w:b/>
          <w:u w:val="single"/>
        </w:rPr>
        <w:t>POSITITIONS</w:t>
      </w:r>
    </w:p>
    <w:p w14:paraId="7FD8B51B" w14:textId="43C6A8AF" w:rsidR="003559D4" w:rsidRPr="00BF2647" w:rsidRDefault="003559D4" w:rsidP="003559D4">
      <w:pPr>
        <w:rPr>
          <w:rFonts w:ascii="Arial" w:hAnsi="Arial" w:cs="Arial"/>
          <w:b/>
        </w:rPr>
      </w:pPr>
    </w:p>
    <w:p w14:paraId="5F1D63D1" w14:textId="2443C788" w:rsidR="003559D4" w:rsidRDefault="003559D4" w:rsidP="003559D4">
      <w:pPr>
        <w:rPr>
          <w:rFonts w:ascii="Arial" w:hAnsi="Arial" w:cs="Arial"/>
          <w:bCs/>
          <w:i/>
          <w:iCs/>
        </w:rPr>
      </w:pPr>
      <w:r w:rsidRPr="00BF2647">
        <w:rPr>
          <w:rFonts w:ascii="Arial" w:hAnsi="Arial" w:cs="Arial"/>
          <w:b/>
        </w:rPr>
        <w:t>2021-</w:t>
      </w:r>
      <w:r w:rsidR="009670A4" w:rsidRPr="00BF2647">
        <w:rPr>
          <w:rFonts w:ascii="Arial" w:hAnsi="Arial" w:cs="Arial"/>
          <w:b/>
        </w:rPr>
        <w:t>2022</w:t>
      </w:r>
      <w:r w:rsidRPr="00BF2647">
        <w:rPr>
          <w:rFonts w:ascii="Arial" w:hAnsi="Arial" w:cs="Arial"/>
          <w:b/>
        </w:rPr>
        <w:t xml:space="preserve"> </w:t>
      </w:r>
      <w:r w:rsidRPr="00BF2647">
        <w:rPr>
          <w:rFonts w:ascii="Arial" w:hAnsi="Arial" w:cs="Arial"/>
          <w:b/>
        </w:rPr>
        <w:tab/>
      </w:r>
      <w:r w:rsidRPr="00BF2647">
        <w:rPr>
          <w:rFonts w:ascii="Arial" w:hAnsi="Arial" w:cs="Arial"/>
          <w:b/>
        </w:rPr>
        <w:tab/>
        <w:t xml:space="preserve">Predoctoral Psychology Intern </w:t>
      </w:r>
      <w:r w:rsidRPr="00BF2647">
        <w:rPr>
          <w:rFonts w:ascii="Arial" w:hAnsi="Arial" w:cs="Arial"/>
          <w:bCs/>
          <w:i/>
          <w:iCs/>
        </w:rPr>
        <w:t xml:space="preserve"> </w:t>
      </w:r>
    </w:p>
    <w:p w14:paraId="574A674C" w14:textId="45B8F823" w:rsidR="00BF2647" w:rsidRPr="00BF2647" w:rsidRDefault="00BF2647" w:rsidP="003559D4">
      <w:pPr>
        <w:rPr>
          <w:rFonts w:ascii="Arial" w:hAnsi="Arial" w:cs="Arial"/>
          <w:b/>
        </w:rPr>
      </w:pPr>
      <w:r>
        <w:rPr>
          <w:rFonts w:ascii="Arial" w:hAnsi="Arial" w:cs="Arial"/>
          <w:bCs/>
          <w:i/>
          <w:iCs/>
        </w:rPr>
        <w:tab/>
      </w:r>
      <w:r>
        <w:rPr>
          <w:rFonts w:ascii="Arial" w:hAnsi="Arial" w:cs="Arial"/>
          <w:bCs/>
          <w:i/>
          <w:iCs/>
        </w:rPr>
        <w:tab/>
      </w:r>
      <w:r>
        <w:rPr>
          <w:rFonts w:ascii="Arial" w:hAnsi="Arial" w:cs="Arial"/>
          <w:bCs/>
          <w:i/>
          <w:iCs/>
        </w:rPr>
        <w:tab/>
        <w:t>Cancer Control Program</w:t>
      </w:r>
    </w:p>
    <w:p w14:paraId="69D1AA66" w14:textId="55794DF6" w:rsidR="003559D4" w:rsidRPr="00BF2647" w:rsidRDefault="003559D4" w:rsidP="003559D4">
      <w:pPr>
        <w:rPr>
          <w:rFonts w:ascii="Arial" w:hAnsi="Arial" w:cs="Arial"/>
          <w:bCs/>
          <w:i/>
          <w:iCs/>
        </w:rPr>
      </w:pPr>
      <w:r w:rsidRPr="00BF2647">
        <w:rPr>
          <w:rFonts w:ascii="Arial" w:hAnsi="Arial" w:cs="Arial"/>
          <w:bCs/>
          <w:i/>
          <w:iCs/>
        </w:rPr>
        <w:tab/>
      </w:r>
      <w:r w:rsidRPr="00BF2647">
        <w:rPr>
          <w:rFonts w:ascii="Arial" w:hAnsi="Arial" w:cs="Arial"/>
          <w:bCs/>
          <w:i/>
          <w:iCs/>
        </w:rPr>
        <w:tab/>
      </w:r>
      <w:r w:rsidRPr="00BF2647">
        <w:rPr>
          <w:rFonts w:ascii="Arial" w:hAnsi="Arial" w:cs="Arial"/>
          <w:bCs/>
        </w:rPr>
        <w:tab/>
        <w:t>Medical University of South Carolina</w:t>
      </w:r>
      <w:r w:rsidR="00B457D2">
        <w:rPr>
          <w:rFonts w:ascii="Arial" w:hAnsi="Arial" w:cs="Arial"/>
          <w:bCs/>
        </w:rPr>
        <w:t>, Charleston, SC</w:t>
      </w:r>
      <w:r w:rsidRPr="00BF2647">
        <w:rPr>
          <w:rFonts w:ascii="Arial" w:hAnsi="Arial" w:cs="Arial"/>
          <w:bCs/>
        </w:rPr>
        <w:t xml:space="preserve"> </w:t>
      </w:r>
      <w:r w:rsidRPr="00BF2647">
        <w:rPr>
          <w:rFonts w:ascii="Arial" w:hAnsi="Arial" w:cs="Arial"/>
          <w:bCs/>
          <w:i/>
          <w:iCs/>
        </w:rPr>
        <w:t xml:space="preserve"> </w:t>
      </w:r>
      <w:r w:rsidRPr="00BF2647">
        <w:rPr>
          <w:rFonts w:ascii="Arial" w:hAnsi="Arial" w:cs="Arial"/>
          <w:bCs/>
        </w:rPr>
        <w:t xml:space="preserve"> </w:t>
      </w:r>
    </w:p>
    <w:p w14:paraId="1B3D3215" w14:textId="23717345" w:rsidR="00DC76AB" w:rsidRPr="00BF2647" w:rsidRDefault="003559D4" w:rsidP="00BF2647">
      <w:pPr>
        <w:ind w:left="2160"/>
        <w:rPr>
          <w:rFonts w:ascii="Arial" w:hAnsi="Arial" w:cs="Arial"/>
          <w:bCs/>
        </w:rPr>
      </w:pPr>
      <w:r w:rsidRPr="00BF2647">
        <w:rPr>
          <w:rFonts w:ascii="Arial" w:hAnsi="Arial" w:cs="Arial"/>
          <w:bCs/>
          <w:u w:val="single"/>
        </w:rPr>
        <w:t>Research Topics</w:t>
      </w:r>
      <w:r w:rsidRPr="00BF2647">
        <w:rPr>
          <w:rFonts w:ascii="Arial" w:hAnsi="Arial" w:cs="Arial"/>
          <w:bCs/>
        </w:rPr>
        <w:t xml:space="preserve">: Smoking cessation treatment, smoking cessation treatment among older </w:t>
      </w:r>
      <w:r w:rsidRPr="00BF2647">
        <w:rPr>
          <w:rFonts w:ascii="Arial" w:hAnsi="Arial" w:cs="Arial"/>
          <w:bCs/>
        </w:rPr>
        <w:tab/>
        <w:t xml:space="preserve">adults, </w:t>
      </w:r>
      <w:r w:rsidR="00A5689F">
        <w:rPr>
          <w:rFonts w:ascii="Arial" w:hAnsi="Arial" w:cs="Arial"/>
          <w:bCs/>
        </w:rPr>
        <w:t xml:space="preserve">digital health </w:t>
      </w:r>
      <w:r w:rsidRPr="00BF2647">
        <w:rPr>
          <w:rFonts w:ascii="Arial" w:hAnsi="Arial" w:cs="Arial"/>
          <w:bCs/>
        </w:rPr>
        <w:t xml:space="preserve">interventions among older adults, tobacco </w:t>
      </w:r>
      <w:r w:rsidR="001920B5" w:rsidRPr="00BF2647">
        <w:rPr>
          <w:rFonts w:ascii="Arial" w:hAnsi="Arial" w:cs="Arial"/>
          <w:bCs/>
        </w:rPr>
        <w:t>use</w:t>
      </w:r>
      <w:r w:rsidR="001920B5">
        <w:rPr>
          <w:rFonts w:ascii="Arial" w:hAnsi="Arial" w:cs="Arial"/>
          <w:bCs/>
        </w:rPr>
        <w:t xml:space="preserve"> </w:t>
      </w:r>
      <w:r w:rsidRPr="00BF2647">
        <w:rPr>
          <w:rFonts w:ascii="Arial" w:hAnsi="Arial" w:cs="Arial"/>
          <w:bCs/>
        </w:rPr>
        <w:t xml:space="preserve">and co-occurring substance use disorders </w:t>
      </w:r>
      <w:r w:rsidR="000227EC" w:rsidRPr="00BF2647">
        <w:rPr>
          <w:rFonts w:ascii="Arial" w:hAnsi="Arial" w:cs="Arial"/>
          <w:bCs/>
        </w:rPr>
        <w:t>and medical comorbidities</w:t>
      </w:r>
      <w:r w:rsidR="00987375">
        <w:rPr>
          <w:rFonts w:ascii="Arial" w:hAnsi="Arial" w:cs="Arial"/>
          <w:bCs/>
        </w:rPr>
        <w:t>.</w:t>
      </w:r>
      <w:r w:rsidR="00DC76AB" w:rsidRPr="00BF2647">
        <w:rPr>
          <w:rFonts w:ascii="Arial" w:hAnsi="Arial" w:cs="Arial"/>
          <w:bCs/>
        </w:rPr>
        <w:t xml:space="preserve"> </w:t>
      </w:r>
    </w:p>
    <w:p w14:paraId="1F45188C" w14:textId="673E0856" w:rsidR="003559D4" w:rsidRPr="00BF2647" w:rsidRDefault="003559D4" w:rsidP="00BF2647">
      <w:pPr>
        <w:ind w:left="2160"/>
        <w:rPr>
          <w:rFonts w:ascii="Arial" w:hAnsi="Arial" w:cs="Arial"/>
          <w:bCs/>
        </w:rPr>
      </w:pPr>
      <w:r w:rsidRPr="00BF2647">
        <w:rPr>
          <w:rFonts w:ascii="Arial" w:hAnsi="Arial" w:cs="Arial"/>
          <w:bCs/>
          <w:u w:val="single"/>
        </w:rPr>
        <w:t>Research Preceptors</w:t>
      </w:r>
      <w:r w:rsidRPr="00BF2647">
        <w:rPr>
          <w:rFonts w:ascii="Arial" w:hAnsi="Arial" w:cs="Arial"/>
          <w:bCs/>
        </w:rPr>
        <w:t>: Mathew J. Carpenter, Ph</w:t>
      </w:r>
      <w:r w:rsidR="00136916" w:rsidRPr="00BF2647">
        <w:rPr>
          <w:rFonts w:ascii="Arial" w:hAnsi="Arial" w:cs="Arial"/>
          <w:bCs/>
        </w:rPr>
        <w:t>.</w:t>
      </w:r>
      <w:r w:rsidRPr="00BF2647">
        <w:rPr>
          <w:rFonts w:ascii="Arial" w:hAnsi="Arial" w:cs="Arial"/>
          <w:bCs/>
        </w:rPr>
        <w:t>D</w:t>
      </w:r>
      <w:r w:rsidR="00136916" w:rsidRPr="00BF2647">
        <w:rPr>
          <w:rFonts w:ascii="Arial" w:hAnsi="Arial" w:cs="Arial"/>
          <w:bCs/>
        </w:rPr>
        <w:t>.</w:t>
      </w:r>
      <w:r w:rsidRPr="00BF2647">
        <w:rPr>
          <w:rFonts w:ascii="Arial" w:hAnsi="Arial" w:cs="Arial"/>
          <w:bCs/>
        </w:rPr>
        <w:t>, Jennifer Dahne, Ph</w:t>
      </w:r>
      <w:r w:rsidR="00136916" w:rsidRPr="00BF2647">
        <w:rPr>
          <w:rFonts w:ascii="Arial" w:hAnsi="Arial" w:cs="Arial"/>
          <w:bCs/>
        </w:rPr>
        <w:t>.</w:t>
      </w:r>
      <w:r w:rsidRPr="00BF2647">
        <w:rPr>
          <w:rFonts w:ascii="Arial" w:hAnsi="Arial" w:cs="Arial"/>
          <w:bCs/>
        </w:rPr>
        <w:t>D</w:t>
      </w:r>
      <w:r w:rsidR="00136916" w:rsidRPr="00BF2647">
        <w:rPr>
          <w:rFonts w:ascii="Arial" w:hAnsi="Arial" w:cs="Arial"/>
          <w:bCs/>
        </w:rPr>
        <w:t>.</w:t>
      </w:r>
    </w:p>
    <w:p w14:paraId="7930A0B6" w14:textId="77777777" w:rsidR="003559D4" w:rsidRDefault="003559D4" w:rsidP="003559D4">
      <w:pPr>
        <w:rPr>
          <w:b/>
        </w:rPr>
      </w:pPr>
    </w:p>
    <w:p w14:paraId="37A8DB19" w14:textId="4531525F" w:rsidR="003559D4" w:rsidRPr="00BF2647" w:rsidRDefault="003559D4" w:rsidP="003559D4">
      <w:pPr>
        <w:rPr>
          <w:rFonts w:ascii="Arial" w:hAnsi="Arial" w:cs="Arial"/>
          <w:b/>
        </w:rPr>
      </w:pPr>
      <w:r w:rsidRPr="00BF2647">
        <w:rPr>
          <w:rFonts w:ascii="Arial" w:hAnsi="Arial" w:cs="Arial"/>
          <w:b/>
        </w:rPr>
        <w:t xml:space="preserve">2016-2021 </w:t>
      </w:r>
      <w:r w:rsidRPr="00BF2647">
        <w:rPr>
          <w:rFonts w:ascii="Arial" w:hAnsi="Arial" w:cs="Arial"/>
          <w:b/>
        </w:rPr>
        <w:tab/>
      </w:r>
      <w:r w:rsidRPr="00BF2647">
        <w:rPr>
          <w:rFonts w:ascii="Arial" w:hAnsi="Arial" w:cs="Arial"/>
          <w:b/>
        </w:rPr>
        <w:tab/>
        <w:t xml:space="preserve">Graduate Research </w:t>
      </w:r>
      <w:r w:rsidR="00F148D0" w:rsidRPr="00BF2647">
        <w:rPr>
          <w:rFonts w:ascii="Arial" w:hAnsi="Arial" w:cs="Arial"/>
          <w:b/>
        </w:rPr>
        <w:t>Coordinator</w:t>
      </w:r>
      <w:r w:rsidRPr="00BF2647">
        <w:rPr>
          <w:rFonts w:ascii="Arial" w:hAnsi="Arial" w:cs="Arial"/>
          <w:b/>
        </w:rPr>
        <w:t xml:space="preserve"> </w:t>
      </w:r>
    </w:p>
    <w:p w14:paraId="63EA2585" w14:textId="77777777" w:rsidR="003559D4" w:rsidRPr="00BF2647" w:rsidRDefault="003559D4" w:rsidP="003559D4">
      <w:pPr>
        <w:rPr>
          <w:rFonts w:ascii="Arial" w:hAnsi="Arial" w:cs="Arial"/>
          <w:i/>
        </w:rPr>
      </w:pPr>
      <w:r w:rsidRPr="00BF2647">
        <w:rPr>
          <w:rFonts w:ascii="Arial" w:hAnsi="Arial" w:cs="Arial"/>
        </w:rPr>
        <w:tab/>
      </w:r>
      <w:r w:rsidRPr="00BF2647">
        <w:rPr>
          <w:rFonts w:ascii="Arial" w:hAnsi="Arial" w:cs="Arial"/>
        </w:rPr>
        <w:tab/>
      </w:r>
      <w:r w:rsidRPr="00BF2647">
        <w:rPr>
          <w:rFonts w:ascii="Arial" w:hAnsi="Arial" w:cs="Arial"/>
        </w:rPr>
        <w:tab/>
      </w:r>
      <w:r w:rsidRPr="00BF2647">
        <w:rPr>
          <w:rFonts w:ascii="Arial" w:hAnsi="Arial" w:cs="Arial"/>
          <w:i/>
        </w:rPr>
        <w:t>Center for Health Promotion and Evaluation</w:t>
      </w:r>
    </w:p>
    <w:p w14:paraId="446DE4AB" w14:textId="599BFD15" w:rsidR="003559D4" w:rsidRPr="00BF2647" w:rsidRDefault="003559D4" w:rsidP="003559D4">
      <w:pPr>
        <w:rPr>
          <w:rFonts w:ascii="Arial" w:hAnsi="Arial" w:cs="Arial"/>
        </w:rPr>
      </w:pPr>
      <w:r w:rsidRPr="00BF2647">
        <w:rPr>
          <w:rFonts w:ascii="Arial" w:hAnsi="Arial" w:cs="Arial"/>
        </w:rPr>
        <w:tab/>
      </w:r>
      <w:r w:rsidRPr="00BF2647">
        <w:rPr>
          <w:rFonts w:ascii="Arial" w:hAnsi="Arial" w:cs="Arial"/>
        </w:rPr>
        <w:tab/>
      </w:r>
      <w:r w:rsidRPr="00BF2647">
        <w:rPr>
          <w:rFonts w:ascii="Arial" w:hAnsi="Arial" w:cs="Arial"/>
        </w:rPr>
        <w:tab/>
        <w:t>The University of Memphis</w:t>
      </w:r>
      <w:r w:rsidR="00B457D2">
        <w:rPr>
          <w:rFonts w:ascii="Arial" w:hAnsi="Arial" w:cs="Arial"/>
        </w:rPr>
        <w:t>, Memphis, TN</w:t>
      </w:r>
    </w:p>
    <w:p w14:paraId="65FCBCE8" w14:textId="6D79A614" w:rsidR="00F148D0" w:rsidRPr="00BF2647" w:rsidRDefault="00F148D0" w:rsidP="00BF2647">
      <w:pPr>
        <w:ind w:left="2160"/>
        <w:rPr>
          <w:rFonts w:ascii="Arial" w:hAnsi="Arial" w:cs="Arial"/>
        </w:rPr>
      </w:pPr>
      <w:r w:rsidRPr="00BF2647">
        <w:rPr>
          <w:rFonts w:ascii="Arial" w:hAnsi="Arial" w:cs="Arial"/>
          <w:u w:val="single"/>
        </w:rPr>
        <w:t>Project</w:t>
      </w:r>
      <w:r w:rsidRPr="00BF2647">
        <w:rPr>
          <w:rFonts w:ascii="Arial" w:hAnsi="Arial" w:cs="Arial"/>
        </w:rPr>
        <w:t xml:space="preserve">: Assessing </w:t>
      </w:r>
      <w:r w:rsidR="00BF2647">
        <w:rPr>
          <w:rFonts w:ascii="Arial" w:hAnsi="Arial" w:cs="Arial"/>
        </w:rPr>
        <w:t>p</w:t>
      </w:r>
      <w:r w:rsidRPr="00BF2647">
        <w:rPr>
          <w:rFonts w:ascii="Arial" w:hAnsi="Arial" w:cs="Arial"/>
        </w:rPr>
        <w:t xml:space="preserve">atterns of </w:t>
      </w:r>
      <w:r w:rsidR="00BF2647">
        <w:rPr>
          <w:rFonts w:ascii="Arial" w:hAnsi="Arial" w:cs="Arial"/>
        </w:rPr>
        <w:t xml:space="preserve">electronic nicotine delivery systems (ENDS) use among college students </w:t>
      </w:r>
    </w:p>
    <w:p w14:paraId="37435C7C" w14:textId="59336333" w:rsidR="00BF2647" w:rsidRDefault="00F148D0" w:rsidP="00BF2647">
      <w:pPr>
        <w:ind w:left="2160"/>
        <w:rPr>
          <w:rFonts w:ascii="Arial" w:hAnsi="Arial" w:cs="Arial"/>
        </w:rPr>
      </w:pPr>
      <w:r w:rsidRPr="00BF2647">
        <w:rPr>
          <w:rFonts w:ascii="Arial" w:hAnsi="Arial" w:cs="Arial"/>
          <w:iCs/>
          <w:u w:val="single"/>
        </w:rPr>
        <w:t>Responsibilitie</w:t>
      </w:r>
      <w:r w:rsidR="003559D4" w:rsidRPr="00BF2647">
        <w:rPr>
          <w:rFonts w:ascii="Arial" w:hAnsi="Arial" w:cs="Arial"/>
          <w:iCs/>
          <w:u w:val="single"/>
        </w:rPr>
        <w:t>s</w:t>
      </w:r>
      <w:r w:rsidR="003559D4" w:rsidRPr="00BF2647">
        <w:rPr>
          <w:rFonts w:ascii="Arial" w:hAnsi="Arial" w:cs="Arial"/>
        </w:rPr>
        <w:t xml:space="preserve">: </w:t>
      </w:r>
      <w:r w:rsidR="00BF2647">
        <w:rPr>
          <w:rFonts w:ascii="Arial" w:hAnsi="Arial" w:cs="Arial"/>
        </w:rPr>
        <w:t>Project conceptualization,</w:t>
      </w:r>
      <w:r w:rsidR="00987375">
        <w:rPr>
          <w:rFonts w:ascii="Arial" w:hAnsi="Arial" w:cs="Arial"/>
        </w:rPr>
        <w:t xml:space="preserve"> IRB preparation, conduct of study protocol,</w:t>
      </w:r>
      <w:r w:rsidR="00BF2647">
        <w:rPr>
          <w:rFonts w:ascii="Arial" w:hAnsi="Arial" w:cs="Arial"/>
        </w:rPr>
        <w:t xml:space="preserve"> coordination and mentorship of master’s level and undergraduate </w:t>
      </w:r>
      <w:r w:rsidR="00BF2647">
        <w:rPr>
          <w:rFonts w:ascii="Arial" w:hAnsi="Arial" w:cs="Arial"/>
        </w:rPr>
        <w:lastRenderedPageBreak/>
        <w:t xml:space="preserve">research assistants, data management and </w:t>
      </w:r>
      <w:r w:rsidR="00B031C0">
        <w:rPr>
          <w:rFonts w:ascii="Arial" w:hAnsi="Arial" w:cs="Arial"/>
        </w:rPr>
        <w:t xml:space="preserve">secondary </w:t>
      </w:r>
      <w:r w:rsidR="00BF2647">
        <w:rPr>
          <w:rFonts w:ascii="Arial" w:hAnsi="Arial" w:cs="Arial"/>
        </w:rPr>
        <w:t>analysis</w:t>
      </w:r>
      <w:r w:rsidR="00B031C0">
        <w:rPr>
          <w:rFonts w:ascii="Arial" w:hAnsi="Arial" w:cs="Arial"/>
        </w:rPr>
        <w:t xml:space="preserve"> of two National Institutes of Health (NIH)-funded projects</w:t>
      </w:r>
      <w:r w:rsidR="00BF2647">
        <w:rPr>
          <w:rFonts w:ascii="Arial" w:hAnsi="Arial" w:cs="Arial"/>
        </w:rPr>
        <w:t>, manuscript preparation</w:t>
      </w:r>
      <w:r w:rsidR="00987375">
        <w:rPr>
          <w:rFonts w:ascii="Arial" w:hAnsi="Arial" w:cs="Arial"/>
        </w:rPr>
        <w:t xml:space="preserve">. </w:t>
      </w:r>
    </w:p>
    <w:p w14:paraId="27F3EE90" w14:textId="77777777" w:rsidR="003559D4" w:rsidRDefault="003559D4" w:rsidP="003559D4">
      <w:r w:rsidRPr="00BF2647">
        <w:rPr>
          <w:rFonts w:ascii="Arial" w:hAnsi="Arial" w:cs="Arial"/>
        </w:rPr>
        <w:tab/>
      </w:r>
      <w:r w:rsidRPr="00BF2647">
        <w:rPr>
          <w:rFonts w:ascii="Arial" w:hAnsi="Arial" w:cs="Arial"/>
        </w:rPr>
        <w:tab/>
      </w:r>
      <w:r w:rsidRPr="00BF2647">
        <w:rPr>
          <w:rFonts w:ascii="Arial" w:hAnsi="Arial" w:cs="Arial"/>
        </w:rPr>
        <w:tab/>
      </w:r>
      <w:r w:rsidRPr="00BF2647">
        <w:rPr>
          <w:rFonts w:ascii="Arial" w:hAnsi="Arial" w:cs="Arial"/>
          <w:i/>
          <w:u w:val="single"/>
        </w:rPr>
        <w:t>Supervisor</w:t>
      </w:r>
      <w:r w:rsidRPr="00BF2647">
        <w:rPr>
          <w:rFonts w:ascii="Arial" w:hAnsi="Arial" w:cs="Arial"/>
        </w:rPr>
        <w:t>: Leslie A. Robinson, Ph.D., Professor, Clinical Psychologist</w:t>
      </w:r>
      <w:r>
        <w:t xml:space="preserve"> </w:t>
      </w:r>
    </w:p>
    <w:p w14:paraId="5413DD7B" w14:textId="77777777" w:rsidR="003559D4" w:rsidRDefault="003559D4" w:rsidP="003559D4"/>
    <w:p w14:paraId="1924A95A" w14:textId="1FFA48A8" w:rsidR="003559D4" w:rsidRPr="00B031C0" w:rsidRDefault="003559D4" w:rsidP="003559D4">
      <w:pPr>
        <w:rPr>
          <w:rFonts w:ascii="Arial" w:hAnsi="Arial" w:cs="Arial"/>
          <w:b/>
        </w:rPr>
      </w:pPr>
      <w:r w:rsidRPr="00B031C0">
        <w:rPr>
          <w:rFonts w:ascii="Arial" w:hAnsi="Arial" w:cs="Arial"/>
          <w:b/>
        </w:rPr>
        <w:t xml:space="preserve">2018-2020 </w:t>
      </w:r>
      <w:r w:rsidRPr="00B031C0">
        <w:rPr>
          <w:rFonts w:ascii="Arial" w:hAnsi="Arial" w:cs="Arial"/>
          <w:b/>
        </w:rPr>
        <w:tab/>
      </w:r>
      <w:r w:rsidRPr="00B031C0">
        <w:rPr>
          <w:rFonts w:ascii="Arial" w:hAnsi="Arial" w:cs="Arial"/>
          <w:b/>
        </w:rPr>
        <w:tab/>
        <w:t xml:space="preserve">Graduate Research Assistant </w:t>
      </w:r>
    </w:p>
    <w:p w14:paraId="2E81AA3A" w14:textId="77777777" w:rsidR="003559D4" w:rsidRPr="00B031C0" w:rsidRDefault="003559D4" w:rsidP="003559D4">
      <w:pPr>
        <w:rPr>
          <w:rFonts w:ascii="Arial" w:hAnsi="Arial" w:cs="Arial"/>
          <w:i/>
        </w:rPr>
      </w:pPr>
      <w:r w:rsidRPr="00B031C0">
        <w:rPr>
          <w:rFonts w:ascii="Arial" w:hAnsi="Arial" w:cs="Arial"/>
          <w:b/>
        </w:rPr>
        <w:tab/>
      </w:r>
      <w:r w:rsidRPr="00B031C0">
        <w:rPr>
          <w:rFonts w:ascii="Arial" w:hAnsi="Arial" w:cs="Arial"/>
          <w:b/>
        </w:rPr>
        <w:tab/>
      </w:r>
      <w:r w:rsidRPr="00B031C0">
        <w:rPr>
          <w:rFonts w:ascii="Arial" w:hAnsi="Arial" w:cs="Arial"/>
          <w:b/>
        </w:rPr>
        <w:tab/>
      </w:r>
      <w:r w:rsidRPr="00B031C0">
        <w:rPr>
          <w:rFonts w:ascii="Arial" w:hAnsi="Arial" w:cs="Arial"/>
          <w:i/>
        </w:rPr>
        <w:t>School of Medicine, Department of Health Services</w:t>
      </w:r>
    </w:p>
    <w:p w14:paraId="37D263B3" w14:textId="3B75D7D5" w:rsidR="003559D4" w:rsidRDefault="003559D4" w:rsidP="003559D4">
      <w:pPr>
        <w:rPr>
          <w:rFonts w:ascii="Arial" w:hAnsi="Arial" w:cs="Arial"/>
        </w:rPr>
      </w:pPr>
      <w:r w:rsidRPr="00B031C0">
        <w:rPr>
          <w:rFonts w:ascii="Arial" w:hAnsi="Arial" w:cs="Arial"/>
        </w:rPr>
        <w:tab/>
      </w:r>
      <w:r w:rsidRPr="00B031C0">
        <w:rPr>
          <w:rFonts w:ascii="Arial" w:hAnsi="Arial" w:cs="Arial"/>
        </w:rPr>
        <w:tab/>
      </w:r>
      <w:r w:rsidRPr="00B031C0">
        <w:rPr>
          <w:rFonts w:ascii="Arial" w:hAnsi="Arial" w:cs="Arial"/>
        </w:rPr>
        <w:tab/>
        <w:t>University of Virginia</w:t>
      </w:r>
      <w:r w:rsidR="00B457D2">
        <w:rPr>
          <w:rFonts w:ascii="Arial" w:hAnsi="Arial" w:cs="Arial"/>
        </w:rPr>
        <w:t xml:space="preserve">, Charlottesville, VA (remote position) </w:t>
      </w:r>
    </w:p>
    <w:p w14:paraId="667B9FA3" w14:textId="25A5B1F8" w:rsidR="005F7AB1" w:rsidRDefault="005F7AB1" w:rsidP="003559D4">
      <w:pPr>
        <w:rPr>
          <w:rFonts w:ascii="Arial" w:hAnsi="Arial" w:cs="Arial"/>
        </w:rPr>
      </w:pPr>
      <w:r>
        <w:rPr>
          <w:rFonts w:ascii="Arial" w:hAnsi="Arial" w:cs="Arial"/>
        </w:rPr>
        <w:tab/>
      </w:r>
      <w:r>
        <w:rPr>
          <w:rFonts w:ascii="Arial" w:hAnsi="Arial" w:cs="Arial"/>
        </w:rPr>
        <w:tab/>
      </w:r>
      <w:r>
        <w:rPr>
          <w:rFonts w:ascii="Arial" w:hAnsi="Arial" w:cs="Arial"/>
        </w:rPr>
        <w:tab/>
      </w:r>
      <w:r w:rsidR="008752CD" w:rsidRPr="008752CD">
        <w:rPr>
          <w:rFonts w:ascii="Arial" w:hAnsi="Arial" w:cs="Arial"/>
          <w:u w:val="single"/>
        </w:rPr>
        <w:t>Projects</w:t>
      </w:r>
      <w:r>
        <w:rPr>
          <w:rFonts w:ascii="Arial" w:hAnsi="Arial" w:cs="Arial"/>
        </w:rPr>
        <w:t xml:space="preserve">: </w:t>
      </w:r>
      <w:r w:rsidRPr="005F7AB1">
        <w:rPr>
          <w:rFonts w:ascii="Arial" w:hAnsi="Arial" w:cs="Arial"/>
        </w:rPr>
        <w:t>R21DA042083</w:t>
      </w:r>
      <w:r w:rsidR="00A973A8">
        <w:rPr>
          <w:rFonts w:ascii="Arial" w:hAnsi="Arial" w:cs="Arial"/>
        </w:rPr>
        <w:t xml:space="preserve">, </w:t>
      </w:r>
      <w:r w:rsidRPr="005F7AB1">
        <w:rPr>
          <w:rFonts w:ascii="Arial" w:hAnsi="Arial" w:cs="Arial"/>
        </w:rPr>
        <w:t>R01DA043468</w:t>
      </w:r>
      <w:r w:rsidR="004675F8">
        <w:rPr>
          <w:rFonts w:ascii="Arial" w:hAnsi="Arial" w:cs="Arial"/>
        </w:rPr>
        <w:t xml:space="preserve"> (PI: Melissa A. Little, Ph.D.)</w:t>
      </w:r>
    </w:p>
    <w:p w14:paraId="4EFC8A82" w14:textId="7D792FF5" w:rsidR="008752CD" w:rsidRPr="00B031C0" w:rsidRDefault="00A5689F" w:rsidP="008752CD">
      <w:pPr>
        <w:ind w:left="2160"/>
        <w:rPr>
          <w:rFonts w:ascii="Arial" w:hAnsi="Arial" w:cs="Arial"/>
        </w:rPr>
      </w:pPr>
      <w:r>
        <w:rPr>
          <w:rFonts w:ascii="Arial" w:hAnsi="Arial" w:cs="Arial"/>
          <w:u w:val="single"/>
        </w:rPr>
        <w:t>Project g</w:t>
      </w:r>
      <w:r w:rsidR="008752CD" w:rsidRPr="008752CD">
        <w:rPr>
          <w:rFonts w:ascii="Arial" w:hAnsi="Arial" w:cs="Arial"/>
          <w:u w:val="single"/>
        </w:rPr>
        <w:t>oal</w:t>
      </w:r>
      <w:r w:rsidR="00A973A8">
        <w:rPr>
          <w:rFonts w:ascii="Arial" w:hAnsi="Arial" w:cs="Arial"/>
          <w:u w:val="single"/>
        </w:rPr>
        <w:t>s</w:t>
      </w:r>
      <w:r w:rsidR="008752CD">
        <w:rPr>
          <w:rFonts w:ascii="Arial" w:hAnsi="Arial" w:cs="Arial"/>
        </w:rPr>
        <w:t xml:space="preserve">: </w:t>
      </w:r>
      <w:r w:rsidR="00A973A8">
        <w:rPr>
          <w:rFonts w:ascii="Arial" w:hAnsi="Arial" w:cs="Arial"/>
        </w:rPr>
        <w:t xml:space="preserve">(1) </w:t>
      </w:r>
      <w:r w:rsidR="008752CD">
        <w:rPr>
          <w:rFonts w:ascii="Arial" w:hAnsi="Arial" w:cs="Arial"/>
        </w:rPr>
        <w:t xml:space="preserve">Identify determinants of tobacco relapse and initiation following a period of forced abstinence in the U.S. military </w:t>
      </w:r>
      <w:r w:rsidR="00A973A8">
        <w:rPr>
          <w:rFonts w:ascii="Arial" w:hAnsi="Arial" w:cs="Arial"/>
        </w:rPr>
        <w:t>(2) evaluate effect</w:t>
      </w:r>
      <w:r w:rsidR="00770987">
        <w:rPr>
          <w:rFonts w:ascii="Arial" w:hAnsi="Arial" w:cs="Arial"/>
        </w:rPr>
        <w:t>iveness</w:t>
      </w:r>
      <w:r w:rsidR="00A973A8">
        <w:rPr>
          <w:rFonts w:ascii="Arial" w:hAnsi="Arial" w:cs="Arial"/>
        </w:rPr>
        <w:t xml:space="preserve"> of a brief tobacco cessation intervention with U.S. Air Force training</w:t>
      </w:r>
    </w:p>
    <w:p w14:paraId="5D30324E" w14:textId="5BEE6FE4" w:rsidR="003559D4" w:rsidRPr="00B031C0" w:rsidRDefault="005F7AB1" w:rsidP="004675F8">
      <w:pPr>
        <w:ind w:left="2160"/>
        <w:rPr>
          <w:rFonts w:ascii="Arial" w:hAnsi="Arial" w:cs="Arial"/>
        </w:rPr>
      </w:pPr>
      <w:r w:rsidRPr="005F7AB1">
        <w:rPr>
          <w:rFonts w:ascii="Arial" w:hAnsi="Arial" w:cs="Arial"/>
          <w:iCs/>
          <w:u w:val="single"/>
        </w:rPr>
        <w:t>Responsibilities</w:t>
      </w:r>
      <w:r w:rsidR="003559D4" w:rsidRPr="00B031C0">
        <w:rPr>
          <w:rFonts w:ascii="Arial" w:hAnsi="Arial" w:cs="Arial"/>
        </w:rPr>
        <w:t xml:space="preserve">: </w:t>
      </w:r>
      <w:r>
        <w:rPr>
          <w:rFonts w:ascii="Arial" w:hAnsi="Arial" w:cs="Arial"/>
        </w:rPr>
        <w:t>Generate</w:t>
      </w:r>
      <w:r w:rsidR="003559D4" w:rsidRPr="00B031C0">
        <w:rPr>
          <w:rFonts w:ascii="Arial" w:hAnsi="Arial" w:cs="Arial"/>
        </w:rPr>
        <w:t xml:space="preserve"> research ideas, </w:t>
      </w:r>
      <w:r w:rsidR="008752CD">
        <w:rPr>
          <w:rFonts w:ascii="Arial" w:hAnsi="Arial" w:cs="Arial"/>
        </w:rPr>
        <w:t>data management and analysis, manuscript preparation</w:t>
      </w:r>
      <w:r>
        <w:rPr>
          <w:rFonts w:ascii="Arial" w:hAnsi="Arial" w:cs="Arial"/>
        </w:rPr>
        <w:t xml:space="preserve">, assist with grant writing. </w:t>
      </w:r>
      <w:r w:rsidR="003559D4" w:rsidRPr="00B031C0">
        <w:rPr>
          <w:rFonts w:ascii="Arial" w:hAnsi="Arial" w:cs="Arial"/>
        </w:rPr>
        <w:tab/>
      </w:r>
    </w:p>
    <w:p w14:paraId="1D06CF74" w14:textId="77777777" w:rsidR="003559D4" w:rsidRPr="00B031C0" w:rsidRDefault="003559D4" w:rsidP="003559D4">
      <w:pPr>
        <w:rPr>
          <w:rFonts w:ascii="Arial" w:hAnsi="Arial" w:cs="Arial"/>
          <w:b/>
        </w:rPr>
      </w:pPr>
    </w:p>
    <w:p w14:paraId="295144F2" w14:textId="58DDEA14" w:rsidR="003559D4" w:rsidRPr="00B031C0" w:rsidRDefault="003559D4" w:rsidP="003559D4">
      <w:pPr>
        <w:rPr>
          <w:rFonts w:ascii="Arial" w:hAnsi="Arial" w:cs="Arial"/>
          <w:b/>
        </w:rPr>
      </w:pPr>
      <w:r w:rsidRPr="00B031C0">
        <w:rPr>
          <w:rFonts w:ascii="Arial" w:hAnsi="Arial" w:cs="Arial"/>
          <w:b/>
        </w:rPr>
        <w:t>2017-2018</w:t>
      </w:r>
      <w:r w:rsidRPr="00B031C0">
        <w:rPr>
          <w:rFonts w:ascii="Arial" w:hAnsi="Arial" w:cs="Arial"/>
          <w:b/>
        </w:rPr>
        <w:tab/>
      </w:r>
      <w:r w:rsidRPr="00B031C0">
        <w:rPr>
          <w:rFonts w:ascii="Arial" w:hAnsi="Arial" w:cs="Arial"/>
          <w:b/>
        </w:rPr>
        <w:tab/>
        <w:t xml:space="preserve">Graduate Research Assistant </w:t>
      </w:r>
    </w:p>
    <w:p w14:paraId="2DCECD69" w14:textId="77777777" w:rsidR="003559D4" w:rsidRPr="00B031C0" w:rsidRDefault="003559D4" w:rsidP="003559D4">
      <w:pPr>
        <w:rPr>
          <w:rFonts w:ascii="Arial" w:hAnsi="Arial" w:cs="Arial"/>
          <w:i/>
        </w:rPr>
      </w:pPr>
      <w:r w:rsidRPr="00B031C0">
        <w:rPr>
          <w:rFonts w:ascii="Arial" w:hAnsi="Arial" w:cs="Arial"/>
          <w:b/>
        </w:rPr>
        <w:tab/>
      </w:r>
      <w:r w:rsidRPr="00B031C0">
        <w:rPr>
          <w:rFonts w:ascii="Arial" w:hAnsi="Arial" w:cs="Arial"/>
          <w:b/>
        </w:rPr>
        <w:tab/>
      </w:r>
      <w:r w:rsidRPr="00B031C0">
        <w:rPr>
          <w:rFonts w:ascii="Arial" w:hAnsi="Arial" w:cs="Arial"/>
          <w:b/>
        </w:rPr>
        <w:tab/>
      </w:r>
      <w:r w:rsidRPr="00B031C0">
        <w:rPr>
          <w:rFonts w:ascii="Arial" w:hAnsi="Arial" w:cs="Arial"/>
          <w:i/>
        </w:rPr>
        <w:t>Department of Preventive Medicine</w:t>
      </w:r>
    </w:p>
    <w:p w14:paraId="461DBCC0" w14:textId="7DC7C7CB" w:rsidR="003559D4" w:rsidRDefault="003559D4" w:rsidP="003559D4">
      <w:pPr>
        <w:rPr>
          <w:rFonts w:ascii="Arial" w:hAnsi="Arial" w:cs="Arial"/>
        </w:rPr>
      </w:pPr>
      <w:r w:rsidRPr="00B031C0">
        <w:rPr>
          <w:rFonts w:ascii="Arial" w:hAnsi="Arial" w:cs="Arial"/>
        </w:rPr>
        <w:tab/>
      </w:r>
      <w:r w:rsidRPr="00B031C0">
        <w:rPr>
          <w:rFonts w:ascii="Arial" w:hAnsi="Arial" w:cs="Arial"/>
        </w:rPr>
        <w:tab/>
      </w:r>
      <w:r w:rsidRPr="00B031C0">
        <w:rPr>
          <w:rFonts w:ascii="Arial" w:hAnsi="Arial" w:cs="Arial"/>
        </w:rPr>
        <w:tab/>
        <w:t>The University of Tennessee Health Science Center</w:t>
      </w:r>
      <w:r w:rsidR="00B457D2">
        <w:rPr>
          <w:rFonts w:ascii="Arial" w:hAnsi="Arial" w:cs="Arial"/>
        </w:rPr>
        <w:t>, Memphis, TN</w:t>
      </w:r>
    </w:p>
    <w:p w14:paraId="1DD1D6B7" w14:textId="48DF0C57" w:rsidR="008752CD" w:rsidRPr="00A973A8" w:rsidRDefault="008752CD" w:rsidP="008752CD">
      <w:r>
        <w:rPr>
          <w:rFonts w:ascii="Arial" w:hAnsi="Arial" w:cs="Arial"/>
        </w:rPr>
        <w:tab/>
      </w:r>
      <w:r>
        <w:rPr>
          <w:rFonts w:ascii="Arial" w:hAnsi="Arial" w:cs="Arial"/>
        </w:rPr>
        <w:tab/>
      </w:r>
      <w:r>
        <w:rPr>
          <w:rFonts w:ascii="Arial" w:hAnsi="Arial" w:cs="Arial"/>
        </w:rPr>
        <w:tab/>
      </w:r>
      <w:r w:rsidRPr="008752CD">
        <w:rPr>
          <w:rFonts w:ascii="Arial" w:hAnsi="Arial" w:cs="Arial"/>
        </w:rPr>
        <w:t>Project</w:t>
      </w:r>
      <w:r w:rsidR="00A973A8">
        <w:rPr>
          <w:rFonts w:ascii="Arial" w:hAnsi="Arial" w:cs="Arial"/>
        </w:rPr>
        <w:t>s</w:t>
      </w:r>
      <w:r w:rsidRPr="008752CD">
        <w:rPr>
          <w:rFonts w:ascii="Arial" w:hAnsi="Arial" w:cs="Arial"/>
        </w:rPr>
        <w:t xml:space="preserve">: </w:t>
      </w:r>
      <w:r w:rsidR="00B457D2">
        <w:rPr>
          <w:rFonts w:ascii="Arial" w:hAnsi="Arial" w:cs="Arial"/>
        </w:rPr>
        <w:t>4R01DK097158-05</w:t>
      </w:r>
      <w:r w:rsidR="00A973A8">
        <w:rPr>
          <w:rFonts w:ascii="Arial" w:hAnsi="Arial" w:cs="Arial"/>
          <w:shd w:val="clear" w:color="auto" w:fill="FCFCFC"/>
        </w:rPr>
        <w:t xml:space="preserve">, </w:t>
      </w:r>
      <w:hyperlink r:id="rId24" w:anchor="gts0010" w:history="1">
        <w:r w:rsidR="00A973A8" w:rsidRPr="00A973A8">
          <w:rPr>
            <w:rFonts w:ascii="Arial" w:hAnsi="Arial" w:cs="Arial"/>
          </w:rPr>
          <w:t>R01DK104872</w:t>
        </w:r>
      </w:hyperlink>
      <w:r w:rsidR="00A973A8">
        <w:t xml:space="preserve"> </w:t>
      </w:r>
      <w:r w:rsidR="004675F8">
        <w:rPr>
          <w:rFonts w:ascii="Arial" w:hAnsi="Arial" w:cs="Arial"/>
          <w:shd w:val="clear" w:color="auto" w:fill="FCFCFC"/>
        </w:rPr>
        <w:t>(PI: Rebecca A. Krukowski, Ph.D.)</w:t>
      </w:r>
    </w:p>
    <w:p w14:paraId="50109288" w14:textId="36B6113A" w:rsidR="00770987" w:rsidRDefault="00987375" w:rsidP="004675F8">
      <w:pPr>
        <w:ind w:left="2160"/>
        <w:rPr>
          <w:rFonts w:ascii="Arial" w:hAnsi="Arial" w:cs="Arial"/>
          <w:shd w:val="clear" w:color="auto" w:fill="FCFCFC"/>
        </w:rPr>
      </w:pPr>
      <w:r>
        <w:rPr>
          <w:rFonts w:ascii="Arial" w:hAnsi="Arial" w:cs="Arial"/>
          <w:shd w:val="clear" w:color="auto" w:fill="FCFCFC"/>
        </w:rPr>
        <w:t>Project g</w:t>
      </w:r>
      <w:r w:rsidR="004675F8">
        <w:rPr>
          <w:rFonts w:ascii="Arial" w:hAnsi="Arial" w:cs="Arial"/>
          <w:shd w:val="clear" w:color="auto" w:fill="FCFCFC"/>
        </w:rPr>
        <w:t>oal</w:t>
      </w:r>
      <w:r w:rsidR="00A973A8">
        <w:rPr>
          <w:rFonts w:ascii="Arial" w:hAnsi="Arial" w:cs="Arial"/>
          <w:shd w:val="clear" w:color="auto" w:fill="FCFCFC"/>
        </w:rPr>
        <w:t>s</w:t>
      </w:r>
      <w:r w:rsidR="004675F8">
        <w:rPr>
          <w:rFonts w:ascii="Arial" w:hAnsi="Arial" w:cs="Arial"/>
          <w:shd w:val="clear" w:color="auto" w:fill="FCFCFC"/>
        </w:rPr>
        <w:t xml:space="preserve">: </w:t>
      </w:r>
      <w:r w:rsidR="00A973A8">
        <w:rPr>
          <w:rFonts w:ascii="Arial" w:hAnsi="Arial" w:cs="Arial"/>
          <w:shd w:val="clear" w:color="auto" w:fill="FCFCFC"/>
        </w:rPr>
        <w:t xml:space="preserve">(1) </w:t>
      </w:r>
      <w:r w:rsidR="004675F8">
        <w:rPr>
          <w:rFonts w:ascii="Arial" w:hAnsi="Arial" w:cs="Arial"/>
          <w:shd w:val="clear" w:color="auto" w:fill="FCFCFC"/>
        </w:rPr>
        <w:t xml:space="preserve">Evaluate the effectiveness of a weight management intervention </w:t>
      </w:r>
      <w:r w:rsidR="00A973A8">
        <w:rPr>
          <w:rFonts w:ascii="Arial" w:hAnsi="Arial" w:cs="Arial"/>
          <w:shd w:val="clear" w:color="auto" w:fill="FCFCFC"/>
        </w:rPr>
        <w:t xml:space="preserve">for U.S. military personnel (2) </w:t>
      </w:r>
      <w:r w:rsidR="00770987">
        <w:rPr>
          <w:rFonts w:ascii="Arial" w:hAnsi="Arial" w:cs="Arial"/>
          <w:shd w:val="clear" w:color="auto" w:fill="FCFCFC"/>
        </w:rPr>
        <w:t xml:space="preserve">determine if a weight management intervention focused on healthy gestational weight gain </w:t>
      </w:r>
      <w:r>
        <w:rPr>
          <w:rFonts w:ascii="Arial" w:hAnsi="Arial" w:cs="Arial"/>
          <w:shd w:val="clear" w:color="auto" w:fill="FCFCFC"/>
        </w:rPr>
        <w:t>and/</w:t>
      </w:r>
      <w:r w:rsidR="00770987">
        <w:rPr>
          <w:rFonts w:ascii="Arial" w:hAnsi="Arial" w:cs="Arial"/>
          <w:shd w:val="clear" w:color="auto" w:fill="FCFCFC"/>
        </w:rPr>
        <w:t xml:space="preserve">or postpartum weight loss was effective in improving maternal and child </w:t>
      </w:r>
      <w:r>
        <w:rPr>
          <w:rFonts w:ascii="Arial" w:hAnsi="Arial" w:cs="Arial"/>
          <w:shd w:val="clear" w:color="auto" w:fill="FCFCFC"/>
        </w:rPr>
        <w:t xml:space="preserve">health </w:t>
      </w:r>
      <w:r w:rsidR="00770987">
        <w:rPr>
          <w:rFonts w:ascii="Arial" w:hAnsi="Arial" w:cs="Arial"/>
          <w:shd w:val="clear" w:color="auto" w:fill="FCFCFC"/>
        </w:rPr>
        <w:t>outcomes among U.S. military personnel</w:t>
      </w:r>
      <w:r>
        <w:rPr>
          <w:rFonts w:ascii="Arial" w:hAnsi="Arial" w:cs="Arial"/>
          <w:shd w:val="clear" w:color="auto" w:fill="FCFCFC"/>
        </w:rPr>
        <w:t>.</w:t>
      </w:r>
      <w:r w:rsidR="00770987">
        <w:rPr>
          <w:rFonts w:ascii="Arial" w:hAnsi="Arial" w:cs="Arial"/>
          <w:shd w:val="clear" w:color="auto" w:fill="FCFCFC"/>
        </w:rPr>
        <w:t xml:space="preserve">  </w:t>
      </w:r>
    </w:p>
    <w:p w14:paraId="6CC448BB" w14:textId="7B735D6C" w:rsidR="003559D4" w:rsidRPr="00B031C0" w:rsidRDefault="004675F8" w:rsidP="00770987">
      <w:pPr>
        <w:ind w:left="2160"/>
        <w:rPr>
          <w:rFonts w:ascii="Arial" w:hAnsi="Arial" w:cs="Arial"/>
        </w:rPr>
      </w:pPr>
      <w:r>
        <w:rPr>
          <w:rFonts w:ascii="Arial" w:hAnsi="Arial" w:cs="Arial"/>
          <w:iCs/>
          <w:u w:val="single"/>
        </w:rPr>
        <w:t>Responsibilities</w:t>
      </w:r>
      <w:r w:rsidR="003559D4" w:rsidRPr="00B031C0">
        <w:rPr>
          <w:rFonts w:ascii="Arial" w:hAnsi="Arial" w:cs="Arial"/>
        </w:rPr>
        <w:t xml:space="preserve">: </w:t>
      </w:r>
      <w:r w:rsidR="00A973A8">
        <w:rPr>
          <w:rFonts w:ascii="Arial" w:hAnsi="Arial" w:cs="Arial"/>
        </w:rPr>
        <w:t>Generate</w:t>
      </w:r>
      <w:r w:rsidR="00A973A8" w:rsidRPr="00B031C0">
        <w:rPr>
          <w:rFonts w:ascii="Arial" w:hAnsi="Arial" w:cs="Arial"/>
        </w:rPr>
        <w:t xml:space="preserve"> research ideas, </w:t>
      </w:r>
      <w:r w:rsidR="00A973A8">
        <w:rPr>
          <w:rFonts w:ascii="Arial" w:hAnsi="Arial" w:cs="Arial"/>
        </w:rPr>
        <w:t>data management and analysis, manuscript preparation, assist with grant writing.</w:t>
      </w:r>
      <w:r w:rsidR="003559D4" w:rsidRPr="00B031C0">
        <w:rPr>
          <w:rFonts w:ascii="Arial" w:hAnsi="Arial" w:cs="Arial"/>
        </w:rPr>
        <w:tab/>
      </w:r>
      <w:r w:rsidR="003559D4" w:rsidRPr="00B031C0">
        <w:rPr>
          <w:rFonts w:ascii="Arial" w:hAnsi="Arial" w:cs="Arial"/>
        </w:rPr>
        <w:tab/>
      </w:r>
    </w:p>
    <w:p w14:paraId="41272226" w14:textId="77777777" w:rsidR="003559D4" w:rsidRPr="004675F8" w:rsidRDefault="003559D4" w:rsidP="003559D4">
      <w:pPr>
        <w:rPr>
          <w:rFonts w:ascii="Arial" w:hAnsi="Arial" w:cs="Arial"/>
          <w:b/>
        </w:rPr>
      </w:pPr>
    </w:p>
    <w:p w14:paraId="1555DB28" w14:textId="5F5B709C" w:rsidR="003559D4" w:rsidRPr="004675F8" w:rsidRDefault="003559D4" w:rsidP="003559D4">
      <w:pPr>
        <w:rPr>
          <w:rFonts w:ascii="Arial" w:hAnsi="Arial" w:cs="Arial"/>
          <w:b/>
        </w:rPr>
      </w:pPr>
      <w:r w:rsidRPr="004675F8">
        <w:rPr>
          <w:rFonts w:ascii="Arial" w:hAnsi="Arial" w:cs="Arial"/>
          <w:b/>
        </w:rPr>
        <w:t xml:space="preserve">2014- 2016 </w:t>
      </w:r>
      <w:r w:rsidRPr="004675F8">
        <w:rPr>
          <w:rFonts w:ascii="Arial" w:hAnsi="Arial" w:cs="Arial"/>
          <w:b/>
        </w:rPr>
        <w:tab/>
      </w:r>
      <w:r w:rsidRPr="004675F8">
        <w:rPr>
          <w:rFonts w:ascii="Arial" w:hAnsi="Arial" w:cs="Arial"/>
          <w:b/>
        </w:rPr>
        <w:tab/>
        <w:t xml:space="preserve">Clinical Research </w:t>
      </w:r>
      <w:r w:rsidR="00095EA7">
        <w:rPr>
          <w:rFonts w:ascii="Arial" w:hAnsi="Arial" w:cs="Arial"/>
          <w:b/>
        </w:rPr>
        <w:t>Coordinator</w:t>
      </w:r>
      <w:r w:rsidRPr="004675F8">
        <w:rPr>
          <w:rFonts w:ascii="Arial" w:hAnsi="Arial" w:cs="Arial"/>
          <w:b/>
        </w:rPr>
        <w:t xml:space="preserve"> </w:t>
      </w:r>
    </w:p>
    <w:p w14:paraId="465ED5A5" w14:textId="097CCCED" w:rsidR="006670F4" w:rsidRPr="006670F4" w:rsidRDefault="003559D4" w:rsidP="006670F4">
      <w:pPr>
        <w:ind w:left="2160"/>
        <w:rPr>
          <w:rFonts w:ascii="Arial" w:hAnsi="Arial" w:cs="Arial"/>
          <w:i/>
        </w:rPr>
      </w:pPr>
      <w:r w:rsidRPr="00B457D2">
        <w:rPr>
          <w:rFonts w:ascii="Arial" w:hAnsi="Arial" w:cs="Arial"/>
          <w:iCs/>
        </w:rPr>
        <w:t>Department of Anesthesiology, Perioperative and Pain Medicine</w:t>
      </w:r>
      <w:r w:rsidR="006670F4">
        <w:rPr>
          <w:rFonts w:ascii="Arial" w:hAnsi="Arial" w:cs="Arial"/>
          <w:i/>
        </w:rPr>
        <w:t xml:space="preserve">, </w:t>
      </w:r>
      <w:r w:rsidRPr="004675F8">
        <w:rPr>
          <w:rFonts w:ascii="Arial" w:hAnsi="Arial" w:cs="Arial"/>
        </w:rPr>
        <w:t>Brigham &amp; Women’s Hospital</w:t>
      </w:r>
      <w:r w:rsidR="00B457D2">
        <w:rPr>
          <w:rFonts w:ascii="Arial" w:hAnsi="Arial" w:cs="Arial"/>
        </w:rPr>
        <w:t>, Boston, MA</w:t>
      </w:r>
      <w:r w:rsidR="006670F4">
        <w:rPr>
          <w:rFonts w:ascii="Arial" w:hAnsi="Arial" w:cs="Arial"/>
        </w:rPr>
        <w:t>; Mary Wilkin’s Surgical Testing Center, Newton-Wellesley Hospital</w:t>
      </w:r>
      <w:r w:rsidR="00B457D2">
        <w:rPr>
          <w:rFonts w:ascii="Arial" w:hAnsi="Arial" w:cs="Arial"/>
        </w:rPr>
        <w:t>, Newton-Wellesley, MA</w:t>
      </w:r>
    </w:p>
    <w:p w14:paraId="665CA2F2" w14:textId="20FA782F" w:rsidR="00095EA7" w:rsidRDefault="00095EA7" w:rsidP="003559D4">
      <w:pPr>
        <w:rPr>
          <w:rFonts w:ascii="Arial" w:hAnsi="Arial" w:cs="Arial"/>
        </w:rPr>
      </w:pPr>
      <w:r>
        <w:rPr>
          <w:rFonts w:ascii="Arial" w:hAnsi="Arial" w:cs="Arial"/>
        </w:rPr>
        <w:tab/>
      </w:r>
      <w:r>
        <w:rPr>
          <w:rFonts w:ascii="Arial" w:hAnsi="Arial" w:cs="Arial"/>
        </w:rPr>
        <w:tab/>
      </w:r>
      <w:r>
        <w:rPr>
          <w:rFonts w:ascii="Arial" w:hAnsi="Arial" w:cs="Arial"/>
        </w:rPr>
        <w:tab/>
        <w:t>Project: 521AG048522-02 (PI: Deborah J. Culley, M.D).</w:t>
      </w:r>
    </w:p>
    <w:p w14:paraId="48209FC1" w14:textId="03D5E967" w:rsidR="006670F4" w:rsidRDefault="00987375" w:rsidP="006670F4">
      <w:pPr>
        <w:ind w:left="2160"/>
        <w:rPr>
          <w:rFonts w:ascii="Arial" w:hAnsi="Arial" w:cs="Arial"/>
        </w:rPr>
      </w:pPr>
      <w:r>
        <w:rPr>
          <w:rFonts w:ascii="Arial" w:hAnsi="Arial" w:cs="Arial"/>
          <w:u w:val="single"/>
        </w:rPr>
        <w:t>Project g</w:t>
      </w:r>
      <w:r w:rsidR="006670F4" w:rsidRPr="00B457D2">
        <w:rPr>
          <w:rFonts w:ascii="Arial" w:hAnsi="Arial" w:cs="Arial"/>
          <w:u w:val="single"/>
        </w:rPr>
        <w:t>oal</w:t>
      </w:r>
      <w:r>
        <w:rPr>
          <w:rFonts w:ascii="Arial" w:hAnsi="Arial" w:cs="Arial"/>
          <w:u w:val="single"/>
        </w:rPr>
        <w:t>s</w:t>
      </w:r>
      <w:r w:rsidR="006670F4">
        <w:rPr>
          <w:rFonts w:ascii="Arial" w:hAnsi="Arial" w:cs="Arial"/>
        </w:rPr>
        <w:t xml:space="preserve">: </w:t>
      </w:r>
      <w:r>
        <w:rPr>
          <w:rFonts w:ascii="Arial" w:hAnsi="Arial" w:cs="Arial"/>
        </w:rPr>
        <w:t xml:space="preserve">(1) </w:t>
      </w:r>
      <w:r w:rsidR="006670F4">
        <w:rPr>
          <w:rFonts w:ascii="Arial" w:hAnsi="Arial" w:cs="Arial"/>
        </w:rPr>
        <w:t>Evaluate the feasibility of administering cognitive screening tools during preoperative medical visits for older adult surgical patients (2) Assess relationship between poor preoperative cognitive functioning and poor health outcomes following surgery among older adults</w:t>
      </w:r>
      <w:r>
        <w:rPr>
          <w:rFonts w:ascii="Arial" w:hAnsi="Arial" w:cs="Arial"/>
        </w:rPr>
        <w:t>.</w:t>
      </w:r>
      <w:r w:rsidR="006670F4">
        <w:rPr>
          <w:rFonts w:ascii="Arial" w:hAnsi="Arial" w:cs="Arial"/>
        </w:rPr>
        <w:t xml:space="preserve"> </w:t>
      </w:r>
    </w:p>
    <w:p w14:paraId="72F74FEE" w14:textId="2AFD1377" w:rsidR="003559D4" w:rsidRPr="006670F4" w:rsidRDefault="00095EA7" w:rsidP="006670F4">
      <w:pPr>
        <w:ind w:left="2160"/>
      </w:pPr>
      <w:r w:rsidRPr="00B457D2">
        <w:rPr>
          <w:rFonts w:ascii="Arial" w:hAnsi="Arial" w:cs="Arial"/>
          <w:u w:val="single"/>
        </w:rPr>
        <w:t>Responsibilities</w:t>
      </w:r>
      <w:r>
        <w:rPr>
          <w:rFonts w:ascii="Arial" w:hAnsi="Arial" w:cs="Arial"/>
        </w:rPr>
        <w:t xml:space="preserve">: Participant recruitment, administering study protocol including cognitive screening measures, conduct statistical analysis, IRB preparation, coordination of medical students, interns, and other research staff, manuscript preparation. </w:t>
      </w:r>
      <w:r w:rsidR="003559D4" w:rsidRPr="004675F8">
        <w:rPr>
          <w:rFonts w:ascii="Arial" w:hAnsi="Arial" w:cs="Arial"/>
        </w:rPr>
        <w:t xml:space="preserve"> </w:t>
      </w:r>
    </w:p>
    <w:p w14:paraId="2CE3CB4A" w14:textId="77777777" w:rsidR="003559D4" w:rsidRDefault="003559D4" w:rsidP="003559D4">
      <w:pPr>
        <w:rPr>
          <w:b/>
        </w:rPr>
      </w:pPr>
      <w:r>
        <w:rPr>
          <w:b/>
        </w:rPr>
        <w:tab/>
      </w:r>
      <w:r>
        <w:rPr>
          <w:b/>
        </w:rPr>
        <w:tab/>
      </w:r>
      <w:r>
        <w:rPr>
          <w:b/>
        </w:rPr>
        <w:tab/>
      </w:r>
    </w:p>
    <w:p w14:paraId="39FA9DF7" w14:textId="034CD47A" w:rsidR="003559D4" w:rsidRPr="00B457D2" w:rsidRDefault="003559D4" w:rsidP="003559D4">
      <w:pPr>
        <w:rPr>
          <w:rFonts w:ascii="Arial" w:hAnsi="Arial" w:cs="Arial"/>
          <w:b/>
        </w:rPr>
      </w:pPr>
      <w:r w:rsidRPr="00DE1E17">
        <w:rPr>
          <w:rFonts w:ascii="Arial" w:hAnsi="Arial" w:cs="Arial"/>
          <w:b/>
        </w:rPr>
        <w:t>2013-2014</w:t>
      </w:r>
      <w:r>
        <w:rPr>
          <w:b/>
        </w:rPr>
        <w:tab/>
      </w:r>
      <w:r>
        <w:rPr>
          <w:b/>
        </w:rPr>
        <w:tab/>
      </w:r>
      <w:r w:rsidRPr="00B457D2">
        <w:rPr>
          <w:rFonts w:ascii="Arial" w:hAnsi="Arial" w:cs="Arial"/>
          <w:b/>
        </w:rPr>
        <w:t xml:space="preserve">Graduate Research Assistant </w:t>
      </w:r>
    </w:p>
    <w:p w14:paraId="5E8ADC87" w14:textId="77777777" w:rsidR="003559D4" w:rsidRPr="00B457D2" w:rsidRDefault="003559D4" w:rsidP="003559D4">
      <w:pPr>
        <w:rPr>
          <w:rFonts w:ascii="Arial" w:hAnsi="Arial" w:cs="Arial"/>
          <w:iCs/>
        </w:rPr>
      </w:pPr>
      <w:r w:rsidRPr="00B457D2">
        <w:rPr>
          <w:rFonts w:ascii="Arial" w:hAnsi="Arial" w:cs="Arial"/>
          <w:b/>
        </w:rPr>
        <w:tab/>
      </w:r>
      <w:r w:rsidRPr="00B457D2">
        <w:rPr>
          <w:rFonts w:ascii="Arial" w:hAnsi="Arial" w:cs="Arial"/>
          <w:b/>
        </w:rPr>
        <w:tab/>
      </w:r>
      <w:r w:rsidRPr="00B457D2">
        <w:rPr>
          <w:rFonts w:ascii="Arial" w:hAnsi="Arial" w:cs="Arial"/>
          <w:b/>
        </w:rPr>
        <w:tab/>
      </w:r>
      <w:r w:rsidRPr="00B457D2">
        <w:rPr>
          <w:rFonts w:ascii="Arial" w:hAnsi="Arial" w:cs="Arial"/>
          <w:iCs/>
        </w:rPr>
        <w:t>Child &amp; Adolescent Research Developmental Lab</w:t>
      </w:r>
    </w:p>
    <w:p w14:paraId="452FF228" w14:textId="67438591" w:rsidR="003559D4" w:rsidRPr="00B457D2" w:rsidRDefault="003559D4" w:rsidP="003559D4">
      <w:pPr>
        <w:rPr>
          <w:rFonts w:ascii="Arial" w:hAnsi="Arial" w:cs="Arial"/>
        </w:rPr>
      </w:pPr>
      <w:r w:rsidRPr="00B457D2">
        <w:rPr>
          <w:rFonts w:ascii="Arial" w:hAnsi="Arial" w:cs="Arial"/>
        </w:rPr>
        <w:tab/>
      </w:r>
      <w:r w:rsidRPr="00B457D2">
        <w:rPr>
          <w:rFonts w:ascii="Arial" w:hAnsi="Arial" w:cs="Arial"/>
        </w:rPr>
        <w:tab/>
      </w:r>
      <w:r w:rsidRPr="00B457D2">
        <w:rPr>
          <w:rFonts w:ascii="Arial" w:hAnsi="Arial" w:cs="Arial"/>
        </w:rPr>
        <w:tab/>
        <w:t>Brandeis University</w:t>
      </w:r>
    </w:p>
    <w:p w14:paraId="2467F82D" w14:textId="5BBCA8AF" w:rsidR="006670F4" w:rsidRPr="00B457D2" w:rsidRDefault="006670F4" w:rsidP="003559D4">
      <w:pPr>
        <w:rPr>
          <w:rFonts w:ascii="Arial" w:hAnsi="Arial" w:cs="Arial"/>
        </w:rPr>
      </w:pPr>
      <w:r w:rsidRPr="00B457D2">
        <w:rPr>
          <w:rFonts w:ascii="Arial" w:hAnsi="Arial" w:cs="Arial"/>
        </w:rPr>
        <w:tab/>
      </w:r>
      <w:r w:rsidRPr="00B457D2">
        <w:rPr>
          <w:rFonts w:ascii="Arial" w:hAnsi="Arial" w:cs="Arial"/>
        </w:rPr>
        <w:tab/>
      </w:r>
      <w:r w:rsidRPr="00B457D2">
        <w:rPr>
          <w:rFonts w:ascii="Arial" w:hAnsi="Arial" w:cs="Arial"/>
        </w:rPr>
        <w:tab/>
      </w:r>
      <w:r w:rsidRPr="00B457D2">
        <w:rPr>
          <w:rFonts w:ascii="Arial" w:hAnsi="Arial" w:cs="Arial"/>
          <w:u w:val="single"/>
        </w:rPr>
        <w:t>Project</w:t>
      </w:r>
      <w:r w:rsidRPr="00B457D2">
        <w:rPr>
          <w:rFonts w:ascii="Arial" w:hAnsi="Arial" w:cs="Arial"/>
        </w:rPr>
        <w:t>: Childhood sensation seeking predicts adolescent sexual risk behaviors</w:t>
      </w:r>
    </w:p>
    <w:p w14:paraId="5B69D148" w14:textId="7BE00280" w:rsidR="003559D4" w:rsidRPr="00B457D2" w:rsidRDefault="006670F4" w:rsidP="00B457D2">
      <w:pPr>
        <w:ind w:left="2160"/>
        <w:rPr>
          <w:rFonts w:ascii="Arial" w:hAnsi="Arial" w:cs="Arial"/>
        </w:rPr>
      </w:pPr>
      <w:r w:rsidRPr="00B457D2">
        <w:rPr>
          <w:rFonts w:ascii="Arial" w:hAnsi="Arial" w:cs="Arial"/>
          <w:iCs/>
          <w:u w:val="single"/>
        </w:rPr>
        <w:t>Responsibilities</w:t>
      </w:r>
      <w:r w:rsidR="003559D4" w:rsidRPr="00B457D2">
        <w:rPr>
          <w:rFonts w:ascii="Arial" w:hAnsi="Arial" w:cs="Arial"/>
        </w:rPr>
        <w:t xml:space="preserve">: </w:t>
      </w:r>
      <w:r w:rsidRPr="00B457D2">
        <w:rPr>
          <w:rFonts w:ascii="Arial" w:hAnsi="Arial" w:cs="Arial"/>
        </w:rPr>
        <w:t>Project conceptualization, data management and analysis, IRB</w:t>
      </w:r>
      <w:r w:rsidR="00B457D2" w:rsidRPr="00B457D2">
        <w:rPr>
          <w:rFonts w:ascii="Arial" w:hAnsi="Arial" w:cs="Arial"/>
        </w:rPr>
        <w:tab/>
        <w:t xml:space="preserve"> </w:t>
      </w:r>
      <w:r w:rsidRPr="00B457D2">
        <w:rPr>
          <w:rFonts w:ascii="Arial" w:hAnsi="Arial" w:cs="Arial"/>
        </w:rPr>
        <w:t>preparation</w:t>
      </w:r>
      <w:r w:rsidR="00B457D2" w:rsidRPr="00B457D2">
        <w:rPr>
          <w:rFonts w:ascii="Arial" w:hAnsi="Arial" w:cs="Arial"/>
        </w:rPr>
        <w:t xml:space="preserve"> and protocol</w:t>
      </w:r>
      <w:r w:rsidRPr="00B457D2">
        <w:rPr>
          <w:rFonts w:ascii="Arial" w:hAnsi="Arial" w:cs="Arial"/>
        </w:rPr>
        <w:t>,</w:t>
      </w:r>
      <w:r w:rsidR="00B457D2" w:rsidRPr="00B457D2">
        <w:rPr>
          <w:rFonts w:ascii="Arial" w:hAnsi="Arial" w:cs="Arial"/>
        </w:rPr>
        <w:t xml:space="preserve"> manuscript preparation. </w:t>
      </w:r>
    </w:p>
    <w:p w14:paraId="45C8249E" w14:textId="2E28DD36" w:rsidR="000C02D1" w:rsidRPr="00AC7AFB" w:rsidRDefault="003559D4" w:rsidP="004A6D61">
      <w:pPr>
        <w:rPr>
          <w:rFonts w:ascii="Arial" w:hAnsi="Arial" w:cs="Arial"/>
        </w:rPr>
      </w:pPr>
      <w:r w:rsidRPr="00B457D2">
        <w:rPr>
          <w:rFonts w:ascii="Arial" w:hAnsi="Arial" w:cs="Arial"/>
        </w:rPr>
        <w:tab/>
      </w:r>
      <w:r w:rsidRPr="00B457D2">
        <w:rPr>
          <w:rFonts w:ascii="Arial" w:hAnsi="Arial" w:cs="Arial"/>
        </w:rPr>
        <w:tab/>
      </w:r>
      <w:r w:rsidRPr="00B457D2">
        <w:rPr>
          <w:rFonts w:ascii="Arial" w:hAnsi="Arial" w:cs="Arial"/>
        </w:rPr>
        <w:tab/>
      </w:r>
      <w:r w:rsidRPr="00B457D2">
        <w:rPr>
          <w:rFonts w:ascii="Arial" w:hAnsi="Arial" w:cs="Arial"/>
          <w:iCs/>
          <w:u w:val="single"/>
        </w:rPr>
        <w:t>Supervisor</w:t>
      </w:r>
      <w:r w:rsidRPr="00B457D2">
        <w:rPr>
          <w:rFonts w:ascii="Arial" w:hAnsi="Arial" w:cs="Arial"/>
          <w:iCs/>
        </w:rPr>
        <w:t>:</w:t>
      </w:r>
      <w:r w:rsidRPr="00B457D2">
        <w:rPr>
          <w:rFonts w:ascii="Arial" w:hAnsi="Arial" w:cs="Arial"/>
        </w:rPr>
        <w:t xml:space="preserve"> Malcolm W. Watson, Ph.D., Professor of Psychology </w:t>
      </w:r>
    </w:p>
    <w:p w14:paraId="096EAB07" w14:textId="77777777" w:rsidR="005C4171" w:rsidRDefault="005C4171" w:rsidP="004A6D61">
      <w:pPr>
        <w:rPr>
          <w:rFonts w:ascii="Arial" w:hAnsi="Arial" w:cs="Arial"/>
          <w:b/>
          <w:u w:val="single"/>
        </w:rPr>
      </w:pPr>
    </w:p>
    <w:p w14:paraId="65E4BDC0" w14:textId="3A848853" w:rsidR="00C41A62" w:rsidRPr="00DB49AD" w:rsidRDefault="00C41A62" w:rsidP="004A6D61">
      <w:pPr>
        <w:rPr>
          <w:rFonts w:ascii="Arial" w:hAnsi="Arial" w:cs="Arial"/>
          <w:b/>
          <w:u w:val="single"/>
        </w:rPr>
      </w:pPr>
      <w:r w:rsidRPr="00DB49AD">
        <w:rPr>
          <w:rFonts w:ascii="Arial" w:hAnsi="Arial" w:cs="Arial"/>
          <w:b/>
          <w:u w:val="single"/>
        </w:rPr>
        <w:t>CLINICAL EXPERIENCE</w:t>
      </w:r>
    </w:p>
    <w:p w14:paraId="5DFFC1B2" w14:textId="65920FC0" w:rsidR="000738FF" w:rsidRPr="00DB49AD" w:rsidRDefault="000738FF" w:rsidP="004A6D61">
      <w:pPr>
        <w:rPr>
          <w:rFonts w:ascii="Arial" w:hAnsi="Arial" w:cs="Arial"/>
          <w:b/>
          <w:u w:val="single"/>
        </w:rPr>
      </w:pPr>
    </w:p>
    <w:p w14:paraId="2F731A3C" w14:textId="51E10AA4" w:rsidR="003559D4" w:rsidRPr="00DB49AD" w:rsidRDefault="003559D4" w:rsidP="004A6D61">
      <w:pPr>
        <w:rPr>
          <w:rFonts w:ascii="Arial" w:hAnsi="Arial" w:cs="Arial"/>
          <w:b/>
        </w:rPr>
      </w:pPr>
      <w:r w:rsidRPr="00DB49AD">
        <w:rPr>
          <w:rFonts w:ascii="Arial" w:hAnsi="Arial" w:cs="Arial"/>
          <w:b/>
        </w:rPr>
        <w:t>2021-</w:t>
      </w:r>
      <w:r w:rsidR="001B44C6" w:rsidRPr="00DB49AD">
        <w:rPr>
          <w:rFonts w:ascii="Arial" w:hAnsi="Arial" w:cs="Arial"/>
          <w:b/>
        </w:rPr>
        <w:t>2022</w:t>
      </w:r>
      <w:r w:rsidRPr="00DB49AD">
        <w:rPr>
          <w:rFonts w:ascii="Arial" w:hAnsi="Arial" w:cs="Arial"/>
          <w:b/>
        </w:rPr>
        <w:tab/>
      </w:r>
      <w:r w:rsidRPr="00DB49AD">
        <w:rPr>
          <w:rFonts w:ascii="Arial" w:hAnsi="Arial" w:cs="Arial"/>
          <w:b/>
        </w:rPr>
        <w:tab/>
        <w:t xml:space="preserve">Predoctoral Psychology Intern </w:t>
      </w:r>
    </w:p>
    <w:p w14:paraId="11CCEC5B" w14:textId="12E066A1" w:rsidR="003559D4" w:rsidRPr="00DB49AD" w:rsidRDefault="003559D4" w:rsidP="004A6D61">
      <w:pPr>
        <w:rPr>
          <w:rFonts w:ascii="Arial" w:hAnsi="Arial" w:cs="Arial"/>
          <w:b/>
        </w:rPr>
      </w:pPr>
      <w:r w:rsidRPr="00DB49AD">
        <w:rPr>
          <w:rFonts w:ascii="Arial" w:hAnsi="Arial" w:cs="Arial"/>
          <w:b/>
        </w:rPr>
        <w:tab/>
      </w:r>
      <w:r w:rsidRPr="00DB49AD">
        <w:rPr>
          <w:rFonts w:ascii="Arial" w:hAnsi="Arial" w:cs="Arial"/>
          <w:b/>
        </w:rPr>
        <w:tab/>
      </w:r>
      <w:r w:rsidRPr="00DB49AD">
        <w:rPr>
          <w:rFonts w:ascii="Arial" w:hAnsi="Arial" w:cs="Arial"/>
          <w:b/>
        </w:rPr>
        <w:tab/>
        <w:t xml:space="preserve">Charleston Consortium </w:t>
      </w:r>
      <w:r w:rsidRPr="00DB49AD">
        <w:rPr>
          <w:rFonts w:ascii="Arial" w:hAnsi="Arial" w:cs="Arial"/>
          <w:b/>
        </w:rPr>
        <w:tab/>
      </w:r>
    </w:p>
    <w:p w14:paraId="45CDFB5D" w14:textId="0B58A97F" w:rsidR="0074356D" w:rsidRPr="00DB49AD" w:rsidRDefault="0074356D" w:rsidP="004675F8">
      <w:pPr>
        <w:ind w:left="2160"/>
        <w:rPr>
          <w:rFonts w:ascii="Arial" w:hAnsi="Arial" w:cs="Arial"/>
          <w:b/>
        </w:rPr>
      </w:pPr>
      <w:r w:rsidRPr="00DB49AD">
        <w:rPr>
          <w:rFonts w:ascii="Arial" w:hAnsi="Arial" w:cs="Arial"/>
          <w:b/>
        </w:rPr>
        <w:lastRenderedPageBreak/>
        <w:t xml:space="preserve">Medical University of South Carolina </w:t>
      </w:r>
      <w:r w:rsidR="00E27792" w:rsidRPr="00DB49AD">
        <w:rPr>
          <w:rFonts w:ascii="Arial" w:hAnsi="Arial" w:cs="Arial"/>
          <w:b/>
        </w:rPr>
        <w:t xml:space="preserve">(MUSC) </w:t>
      </w:r>
      <w:r w:rsidR="004675F8" w:rsidRPr="00DB49AD">
        <w:rPr>
          <w:rFonts w:ascii="Arial" w:hAnsi="Arial" w:cs="Arial"/>
          <w:b/>
        </w:rPr>
        <w:t>&amp; Ralph H. Johnson VA Medical Center</w:t>
      </w:r>
      <w:r w:rsidR="00DB49AD">
        <w:rPr>
          <w:rFonts w:ascii="Arial" w:hAnsi="Arial" w:cs="Arial"/>
          <w:b/>
        </w:rPr>
        <w:t>, Charleston, SC</w:t>
      </w:r>
      <w:r w:rsidR="004675F8" w:rsidRPr="00DB49AD">
        <w:rPr>
          <w:rFonts w:ascii="Arial" w:hAnsi="Arial" w:cs="Arial"/>
          <w:b/>
        </w:rPr>
        <w:t xml:space="preserve"> </w:t>
      </w:r>
    </w:p>
    <w:p w14:paraId="0513DF77" w14:textId="4067D468" w:rsidR="00E27792" w:rsidRPr="00DB49AD" w:rsidRDefault="00E27792" w:rsidP="00382BA3">
      <w:pPr>
        <w:pStyle w:val="ListParagraph"/>
        <w:numPr>
          <w:ilvl w:val="0"/>
          <w:numId w:val="10"/>
        </w:numPr>
        <w:rPr>
          <w:rFonts w:ascii="Arial" w:hAnsi="Arial" w:cs="Arial"/>
          <w:bCs/>
        </w:rPr>
      </w:pPr>
      <w:r w:rsidRPr="00DB49AD">
        <w:rPr>
          <w:rFonts w:ascii="Arial" w:hAnsi="Arial" w:cs="Arial"/>
          <w:bCs/>
        </w:rPr>
        <w:t>Medical University of South Carolina rotations</w:t>
      </w:r>
      <w:r w:rsidR="00987375">
        <w:rPr>
          <w:rFonts w:ascii="Arial" w:hAnsi="Arial" w:cs="Arial"/>
          <w:bCs/>
        </w:rPr>
        <w:t>:</w:t>
      </w:r>
      <w:r w:rsidRPr="00DB49AD">
        <w:rPr>
          <w:rFonts w:ascii="Arial" w:hAnsi="Arial" w:cs="Arial"/>
          <w:bCs/>
        </w:rPr>
        <w:t xml:space="preserve"> </w:t>
      </w:r>
    </w:p>
    <w:p w14:paraId="51FB9782" w14:textId="77777777" w:rsidR="003412D2" w:rsidRDefault="004E562C" w:rsidP="00382BA3">
      <w:pPr>
        <w:pStyle w:val="ListParagraph"/>
        <w:numPr>
          <w:ilvl w:val="1"/>
          <w:numId w:val="10"/>
        </w:numPr>
        <w:rPr>
          <w:rFonts w:ascii="Arial" w:hAnsi="Arial" w:cs="Arial"/>
          <w:bCs/>
        </w:rPr>
      </w:pPr>
      <w:r>
        <w:rPr>
          <w:rFonts w:ascii="Arial" w:hAnsi="Arial" w:cs="Arial"/>
          <w:bCs/>
        </w:rPr>
        <w:t xml:space="preserve">(1) </w:t>
      </w:r>
      <w:r w:rsidR="00E27792" w:rsidRPr="00DB49AD">
        <w:rPr>
          <w:rFonts w:ascii="Arial" w:hAnsi="Arial" w:cs="Arial"/>
          <w:bCs/>
        </w:rPr>
        <w:t>MUSC Tobacco Treatment Program</w:t>
      </w:r>
    </w:p>
    <w:p w14:paraId="09719BD4" w14:textId="5C58B99D" w:rsidR="00E27792" w:rsidRPr="00DB49AD" w:rsidRDefault="003412D2" w:rsidP="00382BA3">
      <w:pPr>
        <w:pStyle w:val="ListParagraph"/>
        <w:numPr>
          <w:ilvl w:val="1"/>
          <w:numId w:val="10"/>
        </w:numPr>
        <w:rPr>
          <w:rFonts w:ascii="Arial" w:hAnsi="Arial" w:cs="Arial"/>
          <w:bCs/>
        </w:rPr>
      </w:pPr>
      <w:r>
        <w:rPr>
          <w:rFonts w:ascii="Arial" w:hAnsi="Arial" w:cs="Arial"/>
          <w:bCs/>
        </w:rPr>
        <w:t>Conduct</w:t>
      </w:r>
      <w:r w:rsidR="00957E18">
        <w:rPr>
          <w:rFonts w:ascii="Arial" w:hAnsi="Arial" w:cs="Arial"/>
          <w:bCs/>
        </w:rPr>
        <w:t xml:space="preserve">ed </w:t>
      </w:r>
      <w:r>
        <w:rPr>
          <w:rFonts w:ascii="Arial" w:hAnsi="Arial" w:cs="Arial"/>
          <w:bCs/>
        </w:rPr>
        <w:t>individual cognitive behavioral therapy and motivation</w:t>
      </w:r>
      <w:r w:rsidR="00957E18">
        <w:rPr>
          <w:rFonts w:ascii="Arial" w:hAnsi="Arial" w:cs="Arial"/>
          <w:bCs/>
        </w:rPr>
        <w:t>al</w:t>
      </w:r>
      <w:r>
        <w:rPr>
          <w:rFonts w:ascii="Arial" w:hAnsi="Arial" w:cs="Arial"/>
          <w:bCs/>
        </w:rPr>
        <w:t xml:space="preserve"> interviewing for tobacco cessation in outpatient and inpatient settings. </w:t>
      </w:r>
      <w:r w:rsidR="00E27792" w:rsidRPr="00DB49AD">
        <w:rPr>
          <w:rFonts w:ascii="Arial" w:hAnsi="Arial" w:cs="Arial"/>
          <w:bCs/>
        </w:rPr>
        <w:t xml:space="preserve"> </w:t>
      </w:r>
    </w:p>
    <w:p w14:paraId="2C36D311" w14:textId="52C90B6F" w:rsidR="00E27792" w:rsidRPr="00DB49AD" w:rsidRDefault="00E27792" w:rsidP="00382BA3">
      <w:pPr>
        <w:pStyle w:val="ListParagraph"/>
        <w:numPr>
          <w:ilvl w:val="1"/>
          <w:numId w:val="10"/>
        </w:numPr>
        <w:rPr>
          <w:rFonts w:ascii="Arial" w:hAnsi="Arial" w:cs="Arial"/>
          <w:bCs/>
        </w:rPr>
      </w:pPr>
      <w:r w:rsidRPr="00DB49AD">
        <w:rPr>
          <w:rFonts w:ascii="Arial" w:hAnsi="Arial" w:cs="Arial"/>
          <w:bCs/>
          <w:u w:val="single"/>
        </w:rPr>
        <w:t>Supervisor</w:t>
      </w:r>
      <w:r w:rsidRPr="00DB49AD">
        <w:rPr>
          <w:rFonts w:ascii="Arial" w:hAnsi="Arial" w:cs="Arial"/>
          <w:bCs/>
        </w:rPr>
        <w:t>: Dr. Benjamin Toll, Ph.D.</w:t>
      </w:r>
    </w:p>
    <w:p w14:paraId="2F542E5C" w14:textId="33255287" w:rsidR="00E27792" w:rsidRDefault="004E562C" w:rsidP="00382BA3">
      <w:pPr>
        <w:pStyle w:val="ListParagraph"/>
        <w:numPr>
          <w:ilvl w:val="1"/>
          <w:numId w:val="10"/>
        </w:numPr>
        <w:rPr>
          <w:rFonts w:ascii="Arial" w:hAnsi="Arial" w:cs="Arial"/>
          <w:bCs/>
        </w:rPr>
      </w:pPr>
      <w:r>
        <w:rPr>
          <w:rFonts w:ascii="Arial" w:hAnsi="Arial" w:cs="Arial"/>
          <w:bCs/>
        </w:rPr>
        <w:t xml:space="preserve">(2) </w:t>
      </w:r>
      <w:r w:rsidR="00E27792" w:rsidRPr="00DB49AD">
        <w:rPr>
          <w:rFonts w:ascii="Arial" w:hAnsi="Arial" w:cs="Arial"/>
          <w:bCs/>
        </w:rPr>
        <w:t xml:space="preserve">MUSC Institute of Psychiatry Behavioral Medicine Clinic </w:t>
      </w:r>
    </w:p>
    <w:p w14:paraId="39DBDCA3" w14:textId="699B24BF" w:rsidR="003412D2" w:rsidRPr="00DB49AD" w:rsidRDefault="003412D2" w:rsidP="00382BA3">
      <w:pPr>
        <w:pStyle w:val="ListParagraph"/>
        <w:numPr>
          <w:ilvl w:val="1"/>
          <w:numId w:val="10"/>
        </w:numPr>
        <w:rPr>
          <w:rFonts w:ascii="Arial" w:hAnsi="Arial" w:cs="Arial"/>
          <w:bCs/>
        </w:rPr>
      </w:pPr>
      <w:r>
        <w:rPr>
          <w:rFonts w:ascii="Arial" w:hAnsi="Arial" w:cs="Arial"/>
          <w:bCs/>
        </w:rPr>
        <w:t>Conduct</w:t>
      </w:r>
      <w:r w:rsidR="00957E18">
        <w:rPr>
          <w:rFonts w:ascii="Arial" w:hAnsi="Arial" w:cs="Arial"/>
          <w:bCs/>
        </w:rPr>
        <w:t>ed</w:t>
      </w:r>
      <w:r>
        <w:rPr>
          <w:rFonts w:ascii="Arial" w:hAnsi="Arial" w:cs="Arial"/>
          <w:bCs/>
        </w:rPr>
        <w:t xml:space="preserve"> individual psychotherapy helping patients manage chronic illness and prepare for solid organ transplant or bariatric surgery. </w:t>
      </w:r>
    </w:p>
    <w:p w14:paraId="232006FB" w14:textId="4FF10E2E" w:rsidR="00E27792" w:rsidRPr="00DB49AD" w:rsidRDefault="00E27792" w:rsidP="00382BA3">
      <w:pPr>
        <w:pStyle w:val="ListParagraph"/>
        <w:numPr>
          <w:ilvl w:val="1"/>
          <w:numId w:val="10"/>
        </w:numPr>
        <w:rPr>
          <w:rFonts w:ascii="Arial" w:hAnsi="Arial" w:cs="Arial"/>
          <w:bCs/>
        </w:rPr>
      </w:pPr>
      <w:r w:rsidRPr="00DB49AD">
        <w:rPr>
          <w:rFonts w:ascii="Arial" w:hAnsi="Arial" w:cs="Arial"/>
          <w:bCs/>
          <w:u w:val="single"/>
        </w:rPr>
        <w:t>Supervisors</w:t>
      </w:r>
      <w:r w:rsidRPr="00DB49AD">
        <w:rPr>
          <w:rFonts w:ascii="Arial" w:hAnsi="Arial" w:cs="Arial"/>
          <w:bCs/>
        </w:rPr>
        <w:t>: Dr. Brian Haver, Psy.D., Dr. Rebecca Kilpatrick, Ph.D.</w:t>
      </w:r>
    </w:p>
    <w:p w14:paraId="6DB9E6B8" w14:textId="73FD4AAE" w:rsidR="00E27792" w:rsidRDefault="004E562C" w:rsidP="00382BA3">
      <w:pPr>
        <w:pStyle w:val="ListParagraph"/>
        <w:numPr>
          <w:ilvl w:val="1"/>
          <w:numId w:val="10"/>
        </w:numPr>
        <w:rPr>
          <w:rFonts w:ascii="Arial" w:hAnsi="Arial" w:cs="Arial"/>
          <w:bCs/>
        </w:rPr>
      </w:pPr>
      <w:r>
        <w:rPr>
          <w:rFonts w:ascii="Arial" w:hAnsi="Arial" w:cs="Arial"/>
          <w:bCs/>
        </w:rPr>
        <w:t xml:space="preserve">(3) </w:t>
      </w:r>
      <w:r w:rsidR="00E27792" w:rsidRPr="00DB49AD">
        <w:rPr>
          <w:rFonts w:ascii="Arial" w:hAnsi="Arial" w:cs="Arial"/>
          <w:bCs/>
        </w:rPr>
        <w:t>MUSC Weight Management Clinic</w:t>
      </w:r>
    </w:p>
    <w:p w14:paraId="5726E980" w14:textId="7733FA0B" w:rsidR="003412D2" w:rsidRPr="00DB49AD" w:rsidRDefault="006D4579" w:rsidP="00382BA3">
      <w:pPr>
        <w:pStyle w:val="ListParagraph"/>
        <w:numPr>
          <w:ilvl w:val="1"/>
          <w:numId w:val="10"/>
        </w:numPr>
        <w:rPr>
          <w:rFonts w:ascii="Arial" w:hAnsi="Arial" w:cs="Arial"/>
          <w:bCs/>
        </w:rPr>
      </w:pPr>
      <w:r w:rsidRPr="006D4579">
        <w:rPr>
          <w:rFonts w:ascii="Arial" w:hAnsi="Arial" w:cs="Arial"/>
          <w:bCs/>
        </w:rPr>
        <w:t>Conduct</w:t>
      </w:r>
      <w:r w:rsidR="00957E18">
        <w:rPr>
          <w:rFonts w:ascii="Arial" w:hAnsi="Arial" w:cs="Arial"/>
          <w:bCs/>
        </w:rPr>
        <w:t>ed</w:t>
      </w:r>
      <w:r w:rsidRPr="006D4579">
        <w:rPr>
          <w:rFonts w:ascii="Arial" w:hAnsi="Arial" w:cs="Arial"/>
          <w:bCs/>
        </w:rPr>
        <w:t xml:space="preserve"> individual cognitive behavioral therapy for weight management.</w:t>
      </w:r>
      <w:r>
        <w:rPr>
          <w:rFonts w:ascii="Arial" w:hAnsi="Arial" w:cs="Arial"/>
          <w:bCs/>
          <w:u w:val="single"/>
        </w:rPr>
        <w:t xml:space="preserve"> </w:t>
      </w:r>
    </w:p>
    <w:p w14:paraId="6C02F0E4" w14:textId="7B5CFA67" w:rsidR="00E27792" w:rsidRPr="00DB49AD" w:rsidRDefault="00E27792" w:rsidP="00382BA3">
      <w:pPr>
        <w:pStyle w:val="ListParagraph"/>
        <w:numPr>
          <w:ilvl w:val="1"/>
          <w:numId w:val="10"/>
        </w:numPr>
        <w:rPr>
          <w:rFonts w:ascii="Arial" w:hAnsi="Arial" w:cs="Arial"/>
          <w:bCs/>
        </w:rPr>
      </w:pPr>
      <w:r w:rsidRPr="00DB49AD">
        <w:rPr>
          <w:rFonts w:ascii="Arial" w:hAnsi="Arial" w:cs="Arial"/>
          <w:bCs/>
          <w:u w:val="single"/>
        </w:rPr>
        <w:t>Supervisor</w:t>
      </w:r>
      <w:r w:rsidRPr="00DB49AD">
        <w:rPr>
          <w:rFonts w:ascii="Arial" w:hAnsi="Arial" w:cs="Arial"/>
          <w:bCs/>
        </w:rPr>
        <w:t>: Dr. Patrick O’Neil, Ph.D.</w:t>
      </w:r>
    </w:p>
    <w:p w14:paraId="40BE4259" w14:textId="68E1F767" w:rsidR="00E27792" w:rsidRPr="00DB49AD" w:rsidRDefault="00E27792" w:rsidP="00382BA3">
      <w:pPr>
        <w:pStyle w:val="ListParagraph"/>
        <w:numPr>
          <w:ilvl w:val="0"/>
          <w:numId w:val="10"/>
        </w:numPr>
        <w:rPr>
          <w:rFonts w:ascii="Arial" w:hAnsi="Arial" w:cs="Arial"/>
          <w:bCs/>
        </w:rPr>
      </w:pPr>
      <w:r w:rsidRPr="00DB49AD">
        <w:rPr>
          <w:rFonts w:ascii="Arial" w:hAnsi="Arial" w:cs="Arial"/>
          <w:bCs/>
        </w:rPr>
        <w:t>Ralph H. Johnson VA Medical Center rotation</w:t>
      </w:r>
      <w:r w:rsidR="00987375">
        <w:rPr>
          <w:rFonts w:ascii="Arial" w:hAnsi="Arial" w:cs="Arial"/>
          <w:bCs/>
        </w:rPr>
        <w:t>:</w:t>
      </w:r>
      <w:r w:rsidRPr="00DB49AD">
        <w:rPr>
          <w:rFonts w:ascii="Arial" w:hAnsi="Arial" w:cs="Arial"/>
          <w:bCs/>
        </w:rPr>
        <w:t xml:space="preserve"> </w:t>
      </w:r>
    </w:p>
    <w:p w14:paraId="32828E26" w14:textId="4637E8FE" w:rsidR="00E27792" w:rsidRDefault="004E562C" w:rsidP="00382BA3">
      <w:pPr>
        <w:pStyle w:val="ListParagraph"/>
        <w:numPr>
          <w:ilvl w:val="1"/>
          <w:numId w:val="10"/>
        </w:numPr>
        <w:rPr>
          <w:rFonts w:ascii="Arial" w:hAnsi="Arial" w:cs="Arial"/>
          <w:bCs/>
        </w:rPr>
      </w:pPr>
      <w:r>
        <w:rPr>
          <w:rFonts w:ascii="Arial" w:hAnsi="Arial" w:cs="Arial"/>
          <w:bCs/>
        </w:rPr>
        <w:t xml:space="preserve">(4) </w:t>
      </w:r>
      <w:r w:rsidR="00E27792" w:rsidRPr="00DB49AD">
        <w:rPr>
          <w:rFonts w:ascii="Arial" w:hAnsi="Arial" w:cs="Arial"/>
          <w:bCs/>
        </w:rPr>
        <w:t xml:space="preserve">Complex Pain/Substance Use </w:t>
      </w:r>
      <w:r w:rsidR="00112F6F">
        <w:rPr>
          <w:rFonts w:ascii="Arial" w:hAnsi="Arial" w:cs="Arial"/>
          <w:bCs/>
        </w:rPr>
        <w:t xml:space="preserve">Treatment &amp; Recover </w:t>
      </w:r>
      <w:r w:rsidR="00E27792" w:rsidRPr="00DB49AD">
        <w:rPr>
          <w:rFonts w:ascii="Arial" w:hAnsi="Arial" w:cs="Arial"/>
          <w:bCs/>
        </w:rPr>
        <w:t>Clinic</w:t>
      </w:r>
      <w:r w:rsidR="00112F6F">
        <w:rPr>
          <w:rFonts w:ascii="Arial" w:hAnsi="Arial" w:cs="Arial"/>
          <w:bCs/>
        </w:rPr>
        <w:t xml:space="preserve"> </w:t>
      </w:r>
    </w:p>
    <w:p w14:paraId="156CB03B" w14:textId="1619348F" w:rsidR="006D4579" w:rsidRPr="00DB49AD" w:rsidRDefault="006D4579" w:rsidP="00382BA3">
      <w:pPr>
        <w:pStyle w:val="ListParagraph"/>
        <w:numPr>
          <w:ilvl w:val="1"/>
          <w:numId w:val="10"/>
        </w:numPr>
        <w:rPr>
          <w:rFonts w:ascii="Arial" w:hAnsi="Arial" w:cs="Arial"/>
          <w:bCs/>
        </w:rPr>
      </w:pPr>
      <w:r>
        <w:rPr>
          <w:rFonts w:ascii="Arial" w:hAnsi="Arial" w:cs="Arial"/>
          <w:bCs/>
        </w:rPr>
        <w:t>Conduct</w:t>
      </w:r>
      <w:r w:rsidR="00957E18">
        <w:rPr>
          <w:rFonts w:ascii="Arial" w:hAnsi="Arial" w:cs="Arial"/>
          <w:bCs/>
        </w:rPr>
        <w:t>ed</w:t>
      </w:r>
      <w:r>
        <w:rPr>
          <w:rFonts w:ascii="Arial" w:hAnsi="Arial" w:cs="Arial"/>
          <w:bCs/>
        </w:rPr>
        <w:t xml:space="preserve"> individual psychotherapy for individuals with substance use disorders and</w:t>
      </w:r>
      <w:r w:rsidR="00957E18">
        <w:rPr>
          <w:rFonts w:ascii="Arial" w:hAnsi="Arial" w:cs="Arial"/>
          <w:bCs/>
        </w:rPr>
        <w:t xml:space="preserve"> co-occurring </w:t>
      </w:r>
      <w:r>
        <w:rPr>
          <w:rFonts w:ascii="Arial" w:hAnsi="Arial" w:cs="Arial"/>
          <w:bCs/>
        </w:rPr>
        <w:t xml:space="preserve">chronic pain.  </w:t>
      </w:r>
    </w:p>
    <w:p w14:paraId="2F527526" w14:textId="494F71FD" w:rsidR="001E28B9" w:rsidRPr="00DB49AD" w:rsidRDefault="00E27792" w:rsidP="00382BA3">
      <w:pPr>
        <w:pStyle w:val="ListParagraph"/>
        <w:numPr>
          <w:ilvl w:val="1"/>
          <w:numId w:val="10"/>
        </w:numPr>
        <w:rPr>
          <w:rFonts w:ascii="Arial" w:hAnsi="Arial" w:cs="Arial"/>
          <w:bCs/>
        </w:rPr>
      </w:pPr>
      <w:r w:rsidRPr="006D4579">
        <w:rPr>
          <w:rFonts w:ascii="Arial" w:hAnsi="Arial" w:cs="Arial"/>
          <w:bCs/>
          <w:u w:val="single"/>
        </w:rPr>
        <w:t>Supervisor</w:t>
      </w:r>
      <w:r w:rsidR="006D4579" w:rsidRPr="006D4579">
        <w:rPr>
          <w:rFonts w:ascii="Arial" w:hAnsi="Arial" w:cs="Arial"/>
          <w:bCs/>
          <w:u w:val="single"/>
        </w:rPr>
        <w:t>s</w:t>
      </w:r>
      <w:r w:rsidRPr="00DB49AD">
        <w:rPr>
          <w:rFonts w:ascii="Arial" w:hAnsi="Arial" w:cs="Arial"/>
          <w:bCs/>
        </w:rPr>
        <w:t>: Dr. Harrison Weinstein, Ph.D.</w:t>
      </w:r>
      <w:r w:rsidR="006D4579">
        <w:rPr>
          <w:rFonts w:ascii="Arial" w:hAnsi="Arial" w:cs="Arial"/>
          <w:bCs/>
        </w:rPr>
        <w:t>; Kathryn Bottonari, Ph.D.</w:t>
      </w:r>
    </w:p>
    <w:p w14:paraId="396151F6" w14:textId="6285DA96" w:rsidR="003559D4" w:rsidRPr="00DB49AD" w:rsidRDefault="003559D4" w:rsidP="004A6D61">
      <w:pPr>
        <w:rPr>
          <w:rFonts w:ascii="Arial" w:hAnsi="Arial" w:cs="Arial"/>
          <w:b/>
        </w:rPr>
      </w:pPr>
      <w:r w:rsidRPr="00DB49AD">
        <w:rPr>
          <w:rFonts w:ascii="Arial" w:hAnsi="Arial" w:cs="Arial"/>
          <w:b/>
        </w:rPr>
        <w:tab/>
      </w:r>
      <w:r w:rsidRPr="00DB49AD">
        <w:rPr>
          <w:rFonts w:ascii="Arial" w:hAnsi="Arial" w:cs="Arial"/>
          <w:b/>
        </w:rPr>
        <w:tab/>
      </w:r>
      <w:r w:rsidRPr="00DB49AD">
        <w:rPr>
          <w:rFonts w:ascii="Arial" w:hAnsi="Arial" w:cs="Arial"/>
          <w:b/>
        </w:rPr>
        <w:tab/>
        <w:t xml:space="preserve"> </w:t>
      </w:r>
    </w:p>
    <w:p w14:paraId="76072DE2" w14:textId="7ABE434B" w:rsidR="000738FF" w:rsidRPr="00DB49AD" w:rsidRDefault="000738FF" w:rsidP="004A6D61">
      <w:pPr>
        <w:rPr>
          <w:rFonts w:ascii="Arial" w:hAnsi="Arial" w:cs="Arial"/>
          <w:b/>
        </w:rPr>
      </w:pPr>
      <w:r w:rsidRPr="00DB49AD">
        <w:rPr>
          <w:rFonts w:ascii="Arial" w:hAnsi="Arial" w:cs="Arial"/>
          <w:b/>
        </w:rPr>
        <w:t>2020-</w:t>
      </w:r>
      <w:r w:rsidR="00602302" w:rsidRPr="00DB49AD">
        <w:rPr>
          <w:rFonts w:ascii="Arial" w:hAnsi="Arial" w:cs="Arial"/>
          <w:b/>
        </w:rPr>
        <w:t>2021</w:t>
      </w:r>
      <w:r w:rsidRPr="00DB49AD">
        <w:rPr>
          <w:rFonts w:ascii="Arial" w:hAnsi="Arial" w:cs="Arial"/>
          <w:b/>
        </w:rPr>
        <w:tab/>
      </w:r>
      <w:r w:rsidR="00957E18">
        <w:rPr>
          <w:rFonts w:ascii="Arial" w:hAnsi="Arial" w:cs="Arial"/>
          <w:b/>
        </w:rPr>
        <w:tab/>
      </w:r>
      <w:r w:rsidRPr="00DB49AD">
        <w:rPr>
          <w:rFonts w:ascii="Arial" w:hAnsi="Arial" w:cs="Arial"/>
          <w:b/>
        </w:rPr>
        <w:t xml:space="preserve">Graduate </w:t>
      </w:r>
      <w:r w:rsidR="00957E18">
        <w:rPr>
          <w:rFonts w:ascii="Arial" w:hAnsi="Arial" w:cs="Arial"/>
          <w:b/>
        </w:rPr>
        <w:t>Therapist</w:t>
      </w:r>
      <w:r w:rsidRPr="00DB49AD">
        <w:rPr>
          <w:rFonts w:ascii="Arial" w:hAnsi="Arial" w:cs="Arial"/>
          <w:b/>
        </w:rPr>
        <w:t xml:space="preserve"> </w:t>
      </w:r>
    </w:p>
    <w:p w14:paraId="6F086D00" w14:textId="63DF3715" w:rsidR="000738FF" w:rsidRDefault="000738FF" w:rsidP="004A6D61">
      <w:pPr>
        <w:rPr>
          <w:rFonts w:ascii="Arial" w:hAnsi="Arial" w:cs="Arial"/>
          <w:b/>
        </w:rPr>
      </w:pPr>
      <w:r w:rsidRPr="00DB49AD">
        <w:rPr>
          <w:rFonts w:ascii="Arial" w:hAnsi="Arial" w:cs="Arial"/>
          <w:b/>
        </w:rPr>
        <w:tab/>
      </w:r>
      <w:r w:rsidRPr="00DB49AD">
        <w:rPr>
          <w:rFonts w:ascii="Arial" w:hAnsi="Arial" w:cs="Arial"/>
          <w:b/>
        </w:rPr>
        <w:tab/>
      </w:r>
      <w:r w:rsidRPr="00DB49AD">
        <w:rPr>
          <w:rFonts w:ascii="Arial" w:hAnsi="Arial" w:cs="Arial"/>
          <w:b/>
        </w:rPr>
        <w:tab/>
      </w:r>
      <w:r w:rsidR="004C773C" w:rsidRPr="00DB49AD">
        <w:rPr>
          <w:rFonts w:ascii="Arial" w:hAnsi="Arial" w:cs="Arial"/>
          <w:b/>
        </w:rPr>
        <w:t>Intensive Outpatient Center for Addiction Treatment</w:t>
      </w:r>
      <w:r w:rsidR="00DB49AD">
        <w:rPr>
          <w:rFonts w:ascii="Arial" w:hAnsi="Arial" w:cs="Arial"/>
          <w:b/>
        </w:rPr>
        <w:t>, Memphis, TN</w:t>
      </w:r>
    </w:p>
    <w:p w14:paraId="0550FA52" w14:textId="7A8A6E21" w:rsidR="006D4579" w:rsidRPr="006D4579" w:rsidRDefault="006D4579" w:rsidP="006D4579">
      <w:pPr>
        <w:ind w:left="2160"/>
        <w:rPr>
          <w:rFonts w:ascii="Arial" w:hAnsi="Arial" w:cs="Arial"/>
          <w:bCs/>
        </w:rPr>
      </w:pPr>
      <w:r w:rsidRPr="006D4579">
        <w:rPr>
          <w:rFonts w:ascii="Arial" w:hAnsi="Arial" w:cs="Arial"/>
          <w:bCs/>
        </w:rPr>
        <w:t>Cond</w:t>
      </w:r>
      <w:r>
        <w:rPr>
          <w:rFonts w:ascii="Arial" w:hAnsi="Arial" w:cs="Arial"/>
          <w:bCs/>
        </w:rPr>
        <w:t xml:space="preserve">ucted individual intake assessments and psychotherapy for individuals with opioid dependency. Led and co-led group therapy. Wrote intake and progress reports. </w:t>
      </w:r>
    </w:p>
    <w:p w14:paraId="0050A64E" w14:textId="5B875CBF" w:rsidR="00643632" w:rsidRPr="00DB49AD" w:rsidRDefault="00643632" w:rsidP="00A2274B">
      <w:pPr>
        <w:rPr>
          <w:rFonts w:ascii="Arial" w:hAnsi="Arial" w:cs="Arial"/>
          <w:bCs/>
        </w:rPr>
      </w:pPr>
      <w:r w:rsidRPr="00DB49AD">
        <w:rPr>
          <w:rFonts w:ascii="Arial" w:hAnsi="Arial" w:cs="Arial"/>
          <w:bCs/>
          <w:i/>
          <w:iCs/>
        </w:rPr>
        <w:tab/>
      </w:r>
      <w:r w:rsidRPr="00DB49AD">
        <w:rPr>
          <w:rFonts w:ascii="Arial" w:hAnsi="Arial" w:cs="Arial"/>
          <w:bCs/>
          <w:i/>
          <w:iCs/>
        </w:rPr>
        <w:tab/>
      </w:r>
      <w:r w:rsidRPr="00DB49AD">
        <w:rPr>
          <w:rFonts w:ascii="Arial" w:hAnsi="Arial" w:cs="Arial"/>
          <w:bCs/>
          <w:i/>
          <w:iCs/>
        </w:rPr>
        <w:tab/>
      </w:r>
      <w:r w:rsidR="004C773C" w:rsidRPr="00DB49AD">
        <w:rPr>
          <w:rFonts w:ascii="Arial" w:hAnsi="Arial" w:cs="Arial"/>
          <w:bCs/>
          <w:u w:val="single"/>
        </w:rPr>
        <w:t>Supervisors</w:t>
      </w:r>
      <w:r w:rsidR="004C773C" w:rsidRPr="00DB49AD">
        <w:rPr>
          <w:rFonts w:ascii="Arial" w:hAnsi="Arial" w:cs="Arial"/>
          <w:bCs/>
        </w:rPr>
        <w:t xml:space="preserve">: </w:t>
      </w:r>
      <w:r w:rsidRPr="00DB49AD">
        <w:rPr>
          <w:rFonts w:ascii="Arial" w:hAnsi="Arial" w:cs="Arial"/>
          <w:bCs/>
        </w:rPr>
        <w:t>Meghan McDevitt-Murphey, Ph.D., James G.</w:t>
      </w:r>
      <w:r w:rsidR="004C773C" w:rsidRPr="00DB49AD">
        <w:rPr>
          <w:rFonts w:ascii="Arial" w:hAnsi="Arial" w:cs="Arial"/>
          <w:bCs/>
        </w:rPr>
        <w:t xml:space="preserve"> </w:t>
      </w:r>
      <w:r w:rsidRPr="00DB49AD">
        <w:rPr>
          <w:rFonts w:ascii="Arial" w:hAnsi="Arial" w:cs="Arial"/>
          <w:bCs/>
        </w:rPr>
        <w:t>Murphey, Ph.D.</w:t>
      </w:r>
      <w:r w:rsidR="00A2274B" w:rsidRPr="00DB49AD">
        <w:rPr>
          <w:rFonts w:ascii="Arial" w:hAnsi="Arial" w:cs="Arial"/>
          <w:bCs/>
        </w:rPr>
        <w:tab/>
      </w:r>
    </w:p>
    <w:p w14:paraId="4F2D3544" w14:textId="146160AD" w:rsidR="00643632" w:rsidRPr="00DB49AD" w:rsidRDefault="00643632" w:rsidP="00643632">
      <w:pPr>
        <w:rPr>
          <w:rFonts w:ascii="Arial" w:hAnsi="Arial" w:cs="Arial"/>
          <w:i/>
          <w:iCs/>
          <w:u w:val="single"/>
        </w:rPr>
      </w:pPr>
    </w:p>
    <w:p w14:paraId="3844212E" w14:textId="7C4FD12A" w:rsidR="00643632" w:rsidRPr="00DB49AD" w:rsidRDefault="00643632" w:rsidP="00643632">
      <w:pPr>
        <w:rPr>
          <w:rFonts w:ascii="Arial" w:hAnsi="Arial" w:cs="Arial"/>
          <w:b/>
          <w:bCs/>
          <w:color w:val="222222"/>
        </w:rPr>
      </w:pPr>
      <w:r w:rsidRPr="00DB49AD">
        <w:rPr>
          <w:rFonts w:ascii="Arial" w:hAnsi="Arial" w:cs="Arial"/>
          <w:b/>
        </w:rPr>
        <w:t>2017-</w:t>
      </w:r>
      <w:r w:rsidR="00C7728D" w:rsidRPr="00DB49AD">
        <w:rPr>
          <w:rFonts w:ascii="Arial" w:hAnsi="Arial" w:cs="Arial"/>
          <w:b/>
        </w:rPr>
        <w:t>2020</w:t>
      </w:r>
      <w:r w:rsidRPr="00DB49AD">
        <w:rPr>
          <w:rFonts w:ascii="Arial" w:hAnsi="Arial" w:cs="Arial"/>
          <w:b/>
        </w:rPr>
        <w:t xml:space="preserve"> </w:t>
      </w:r>
      <w:r w:rsidRPr="00DB49AD">
        <w:rPr>
          <w:rFonts w:ascii="Arial" w:hAnsi="Arial" w:cs="Arial"/>
          <w:b/>
        </w:rPr>
        <w:tab/>
      </w:r>
      <w:r w:rsidR="00C7728D" w:rsidRPr="00DB49AD">
        <w:rPr>
          <w:rFonts w:ascii="Arial" w:hAnsi="Arial" w:cs="Arial"/>
          <w:b/>
        </w:rPr>
        <w:tab/>
      </w:r>
      <w:r w:rsidRPr="00DB49AD">
        <w:rPr>
          <w:rFonts w:ascii="Arial" w:hAnsi="Arial" w:cs="Arial"/>
          <w:b/>
          <w:bCs/>
          <w:color w:val="222222"/>
        </w:rPr>
        <w:t xml:space="preserve">Graduate </w:t>
      </w:r>
      <w:r w:rsidR="004E562C">
        <w:rPr>
          <w:rFonts w:ascii="Arial" w:hAnsi="Arial" w:cs="Arial"/>
          <w:b/>
          <w:bCs/>
          <w:color w:val="222222"/>
        </w:rPr>
        <w:t>Therapist</w:t>
      </w:r>
      <w:r w:rsidRPr="00DB49AD">
        <w:rPr>
          <w:rFonts w:ascii="Arial" w:hAnsi="Arial" w:cs="Arial"/>
          <w:b/>
          <w:bCs/>
          <w:color w:val="222222"/>
        </w:rPr>
        <w:t xml:space="preserve"> </w:t>
      </w:r>
    </w:p>
    <w:p w14:paraId="7D0B5D5E" w14:textId="77777777" w:rsidR="006D4579" w:rsidRDefault="00643632" w:rsidP="004C773C">
      <w:pPr>
        <w:rPr>
          <w:rFonts w:ascii="Arial" w:hAnsi="Arial" w:cs="Arial"/>
          <w:b/>
          <w:color w:val="222222"/>
        </w:rPr>
      </w:pPr>
      <w:r w:rsidRPr="00DB49AD">
        <w:rPr>
          <w:rFonts w:ascii="Arial" w:hAnsi="Arial" w:cs="Arial"/>
          <w:b/>
        </w:rPr>
        <w:tab/>
      </w:r>
      <w:r w:rsidRPr="00DB49AD">
        <w:rPr>
          <w:rFonts w:ascii="Arial" w:hAnsi="Arial" w:cs="Arial"/>
          <w:b/>
        </w:rPr>
        <w:tab/>
      </w:r>
      <w:r w:rsidRPr="00DB49AD">
        <w:rPr>
          <w:rFonts w:ascii="Arial" w:hAnsi="Arial" w:cs="Arial"/>
          <w:b/>
        </w:rPr>
        <w:tab/>
        <w:t>University-Base</w:t>
      </w:r>
      <w:r w:rsidR="00C24034" w:rsidRPr="00DB49AD">
        <w:rPr>
          <w:rFonts w:ascii="Arial" w:hAnsi="Arial" w:cs="Arial"/>
          <w:b/>
        </w:rPr>
        <w:t xml:space="preserve">d </w:t>
      </w:r>
      <w:r w:rsidRPr="00DB49AD">
        <w:rPr>
          <w:rFonts w:ascii="Arial" w:hAnsi="Arial" w:cs="Arial"/>
          <w:b/>
          <w:color w:val="222222"/>
        </w:rPr>
        <w:t xml:space="preserve">Outpatient </w:t>
      </w:r>
      <w:r w:rsidR="00A2274B" w:rsidRPr="00DB49AD">
        <w:rPr>
          <w:rFonts w:ascii="Arial" w:hAnsi="Arial" w:cs="Arial"/>
          <w:b/>
          <w:color w:val="222222"/>
        </w:rPr>
        <w:t xml:space="preserve">Training </w:t>
      </w:r>
      <w:r w:rsidRPr="00DB49AD">
        <w:rPr>
          <w:rFonts w:ascii="Arial" w:hAnsi="Arial" w:cs="Arial"/>
          <w:b/>
          <w:color w:val="222222"/>
        </w:rPr>
        <w:t>Mental Health Center</w:t>
      </w:r>
      <w:r w:rsidR="00DB49AD">
        <w:rPr>
          <w:rFonts w:ascii="Arial" w:hAnsi="Arial" w:cs="Arial"/>
          <w:b/>
          <w:color w:val="222222"/>
        </w:rPr>
        <w:t>, Memphis, TN</w:t>
      </w:r>
      <w:r w:rsidRPr="00DB49AD">
        <w:rPr>
          <w:rFonts w:ascii="Arial" w:hAnsi="Arial" w:cs="Arial"/>
          <w:b/>
          <w:color w:val="222222"/>
        </w:rPr>
        <w:t xml:space="preserve"> </w:t>
      </w:r>
    </w:p>
    <w:p w14:paraId="07CF9099" w14:textId="46D7CB94" w:rsidR="006D4579" w:rsidRPr="006D4579" w:rsidRDefault="006D4579" w:rsidP="006D4579">
      <w:pPr>
        <w:ind w:left="2160"/>
        <w:rPr>
          <w:rFonts w:ascii="Arial" w:hAnsi="Arial" w:cs="Arial"/>
          <w:bCs/>
        </w:rPr>
      </w:pPr>
      <w:r w:rsidRPr="006D4579">
        <w:rPr>
          <w:rFonts w:ascii="Arial" w:hAnsi="Arial" w:cs="Arial"/>
          <w:bCs/>
        </w:rPr>
        <w:t xml:space="preserve">Conducted psychotherapy, intake assessments, structured interviews and other psychological assessments with adults and children </w:t>
      </w:r>
      <w:r w:rsidR="00957E18">
        <w:rPr>
          <w:rFonts w:ascii="Arial" w:hAnsi="Arial" w:cs="Arial"/>
          <w:bCs/>
        </w:rPr>
        <w:t xml:space="preserve">with diverse </w:t>
      </w:r>
      <w:r w:rsidRPr="006D4579">
        <w:rPr>
          <w:rFonts w:ascii="Arial" w:hAnsi="Arial" w:cs="Arial"/>
          <w:bCs/>
        </w:rPr>
        <w:t xml:space="preserve">presenting problems. Conducted brief two-session interventions for substance use disorders. Wrote intake, progress, and closing reports. </w:t>
      </w:r>
    </w:p>
    <w:p w14:paraId="16F49F88" w14:textId="1322AA81" w:rsidR="00A2274B" w:rsidRPr="006D4579" w:rsidRDefault="004C773C" w:rsidP="004C773C">
      <w:pPr>
        <w:ind w:left="2160"/>
        <w:rPr>
          <w:rFonts w:ascii="Arial" w:hAnsi="Arial" w:cs="Arial"/>
          <w:bCs/>
        </w:rPr>
      </w:pPr>
      <w:r w:rsidRPr="006D4579">
        <w:rPr>
          <w:rFonts w:ascii="Arial" w:hAnsi="Arial" w:cs="Arial"/>
          <w:u w:val="single"/>
        </w:rPr>
        <w:t>Supervisors</w:t>
      </w:r>
      <w:r w:rsidRPr="006D4579">
        <w:rPr>
          <w:rFonts w:ascii="Arial" w:hAnsi="Arial" w:cs="Arial"/>
        </w:rPr>
        <w:t>: Brook A. Marcks, Ph.D., Kristoffer S. Berlin, Ph.D., Neil Aronov, Ph.D., John Leite, Ph.D.</w:t>
      </w:r>
      <w:r w:rsidR="00643632" w:rsidRPr="006D4579">
        <w:rPr>
          <w:rFonts w:ascii="Arial" w:hAnsi="Arial" w:cs="Arial"/>
        </w:rPr>
        <w:t xml:space="preserve"> </w:t>
      </w:r>
    </w:p>
    <w:p w14:paraId="68E8AD0D" w14:textId="77777777" w:rsidR="007A1B56" w:rsidRPr="00DB49AD" w:rsidRDefault="007A1B56" w:rsidP="007A1B56">
      <w:pPr>
        <w:rPr>
          <w:rFonts w:ascii="Arial" w:hAnsi="Arial" w:cs="Arial"/>
          <w:b/>
        </w:rPr>
      </w:pPr>
    </w:p>
    <w:p w14:paraId="4B3E8235" w14:textId="4737DB95" w:rsidR="00FE2AC2" w:rsidRPr="00DB49AD" w:rsidRDefault="00FE2AC2" w:rsidP="00FE2AC2">
      <w:pPr>
        <w:rPr>
          <w:rFonts w:ascii="Arial" w:hAnsi="Arial" w:cs="Arial"/>
          <w:b/>
        </w:rPr>
      </w:pPr>
      <w:r w:rsidRPr="00DB49AD">
        <w:rPr>
          <w:rFonts w:ascii="Arial" w:hAnsi="Arial" w:cs="Arial"/>
          <w:b/>
        </w:rPr>
        <w:t>2018-</w:t>
      </w:r>
      <w:r w:rsidR="007A1B56" w:rsidRPr="00DB49AD">
        <w:rPr>
          <w:rFonts w:ascii="Arial" w:hAnsi="Arial" w:cs="Arial"/>
          <w:b/>
        </w:rPr>
        <w:t>2019</w:t>
      </w:r>
      <w:r w:rsidRPr="00DB49AD">
        <w:rPr>
          <w:rFonts w:ascii="Arial" w:hAnsi="Arial" w:cs="Arial"/>
          <w:b/>
        </w:rPr>
        <w:t xml:space="preserve"> </w:t>
      </w:r>
      <w:r w:rsidRPr="00DB49AD">
        <w:rPr>
          <w:rFonts w:ascii="Arial" w:hAnsi="Arial" w:cs="Arial"/>
          <w:b/>
        </w:rPr>
        <w:tab/>
      </w:r>
      <w:r w:rsidRPr="00DB49AD">
        <w:rPr>
          <w:rFonts w:ascii="Arial" w:hAnsi="Arial" w:cs="Arial"/>
          <w:b/>
        </w:rPr>
        <w:tab/>
      </w:r>
      <w:r w:rsidR="004C773C" w:rsidRPr="00DB49AD">
        <w:rPr>
          <w:rFonts w:ascii="Arial" w:hAnsi="Arial" w:cs="Arial"/>
          <w:b/>
        </w:rPr>
        <w:t xml:space="preserve">Practicum </w:t>
      </w:r>
      <w:r w:rsidR="00957E18">
        <w:rPr>
          <w:rFonts w:ascii="Arial" w:hAnsi="Arial" w:cs="Arial"/>
          <w:b/>
        </w:rPr>
        <w:t>Clinician</w:t>
      </w:r>
      <w:r w:rsidRPr="00DB49AD">
        <w:rPr>
          <w:rFonts w:ascii="Arial" w:hAnsi="Arial" w:cs="Arial"/>
          <w:b/>
        </w:rPr>
        <w:t xml:space="preserve"> </w:t>
      </w:r>
    </w:p>
    <w:p w14:paraId="64CEA94E" w14:textId="1E0D0D9F" w:rsidR="00DB49AD" w:rsidRDefault="00FE2AC2" w:rsidP="00FE2AC2">
      <w:pPr>
        <w:rPr>
          <w:rFonts w:ascii="Arial" w:hAnsi="Arial" w:cs="Arial"/>
          <w:b/>
          <w:bCs/>
        </w:rPr>
      </w:pPr>
      <w:r w:rsidRPr="00DB49AD">
        <w:rPr>
          <w:rFonts w:ascii="Arial" w:hAnsi="Arial" w:cs="Arial"/>
          <w:b/>
        </w:rPr>
        <w:tab/>
      </w:r>
      <w:r w:rsidRPr="00DB49AD">
        <w:rPr>
          <w:rFonts w:ascii="Arial" w:hAnsi="Arial" w:cs="Arial"/>
          <w:b/>
        </w:rPr>
        <w:tab/>
      </w:r>
      <w:r w:rsidRPr="00DB49AD">
        <w:rPr>
          <w:rFonts w:ascii="Arial" w:hAnsi="Arial" w:cs="Arial"/>
          <w:b/>
        </w:rPr>
        <w:tab/>
      </w:r>
      <w:r w:rsidR="00652D1E" w:rsidRPr="00DB49AD">
        <w:rPr>
          <w:rFonts w:ascii="Arial" w:hAnsi="Arial" w:cs="Arial"/>
          <w:b/>
          <w:bCs/>
        </w:rPr>
        <w:t>Neurology Multi-Specialty Outpatient Center</w:t>
      </w:r>
      <w:r w:rsidR="00DB49AD">
        <w:rPr>
          <w:rFonts w:ascii="Arial" w:hAnsi="Arial" w:cs="Arial"/>
          <w:b/>
          <w:bCs/>
        </w:rPr>
        <w:t>, Memphis, TN</w:t>
      </w:r>
      <w:r w:rsidR="00652D1E" w:rsidRPr="00DB49AD">
        <w:rPr>
          <w:rFonts w:ascii="Arial" w:hAnsi="Arial" w:cs="Arial"/>
          <w:b/>
          <w:bCs/>
        </w:rPr>
        <w:t xml:space="preserve"> </w:t>
      </w:r>
    </w:p>
    <w:p w14:paraId="75D058A9" w14:textId="2A671687" w:rsidR="006D4579" w:rsidRPr="006D4579" w:rsidRDefault="006D4579" w:rsidP="006D4579">
      <w:pPr>
        <w:ind w:left="2160"/>
        <w:rPr>
          <w:rFonts w:ascii="Arial" w:hAnsi="Arial" w:cs="Arial"/>
          <w:b/>
          <w:bCs/>
        </w:rPr>
      </w:pPr>
      <w:r w:rsidRPr="006D4579">
        <w:rPr>
          <w:rFonts w:ascii="Arial" w:hAnsi="Arial" w:cs="Arial"/>
        </w:rPr>
        <w:t>Conducted intake interviews and administered neuropsychological assessments with adults and children. Some of testing batteries included: WAIS-IV, WISC-V, California Verbal Learning Test-2, D-KEFS Trails and Verbal Fluency, Grooved Pegboard test, Hopkins Verbal Learning Test- Revised, Boston Naming Test.</w:t>
      </w:r>
      <w:r>
        <w:rPr>
          <w:rFonts w:ascii="Arial" w:hAnsi="Arial" w:cs="Arial"/>
        </w:rPr>
        <w:t xml:space="preserve"> </w:t>
      </w:r>
      <w:r w:rsidRPr="006D4579">
        <w:rPr>
          <w:rFonts w:ascii="Arial" w:hAnsi="Arial" w:cs="Arial"/>
        </w:rPr>
        <w:t>Scored and interpreted assessments. Wrote integrated reports</w:t>
      </w:r>
    </w:p>
    <w:p w14:paraId="409911D3" w14:textId="674211CA" w:rsidR="00FE2AC2" w:rsidRPr="00DB49AD" w:rsidRDefault="00D15A17" w:rsidP="00DB49AD">
      <w:pPr>
        <w:ind w:left="1440" w:firstLine="720"/>
        <w:rPr>
          <w:rFonts w:ascii="Arial" w:hAnsi="Arial" w:cs="Arial"/>
          <w:b/>
          <w:bCs/>
        </w:rPr>
      </w:pPr>
      <w:r w:rsidRPr="00753E55">
        <w:rPr>
          <w:rFonts w:ascii="Arial" w:hAnsi="Arial" w:cs="Arial"/>
          <w:bCs/>
          <w:u w:val="single"/>
        </w:rPr>
        <w:t>Supervisor</w:t>
      </w:r>
      <w:r w:rsidRPr="00753E55">
        <w:rPr>
          <w:rFonts w:ascii="Arial" w:hAnsi="Arial" w:cs="Arial"/>
        </w:rPr>
        <w:t>:</w:t>
      </w:r>
      <w:r w:rsidR="00FE2AC2" w:rsidRPr="00DB49AD">
        <w:rPr>
          <w:rFonts w:ascii="Arial" w:hAnsi="Arial" w:cs="Arial"/>
        </w:rPr>
        <w:t xml:space="preserve"> </w:t>
      </w:r>
      <w:r w:rsidR="00240EC7" w:rsidRPr="00DB49AD">
        <w:rPr>
          <w:rFonts w:ascii="Arial" w:hAnsi="Arial" w:cs="Arial"/>
        </w:rPr>
        <w:t xml:space="preserve">Brandon Baughman, Ph.D. </w:t>
      </w:r>
    </w:p>
    <w:p w14:paraId="370D38C9" w14:textId="11484D7D" w:rsidR="00FE2AC2" w:rsidRDefault="00FE2AC2" w:rsidP="00240EC7">
      <w:pPr>
        <w:rPr>
          <w:b/>
          <w:u w:val="single"/>
        </w:rPr>
      </w:pPr>
    </w:p>
    <w:p w14:paraId="1DD17F6A" w14:textId="5491EAC9" w:rsidR="00FE2AC2" w:rsidRPr="00DB49AD" w:rsidRDefault="00FE2AC2" w:rsidP="004A6D61">
      <w:pPr>
        <w:rPr>
          <w:rFonts w:ascii="Arial" w:hAnsi="Arial" w:cs="Arial"/>
          <w:b/>
        </w:rPr>
      </w:pPr>
      <w:r w:rsidRPr="00DB49AD">
        <w:rPr>
          <w:rFonts w:ascii="Arial" w:hAnsi="Arial" w:cs="Arial"/>
          <w:b/>
        </w:rPr>
        <w:t>2018-</w:t>
      </w:r>
      <w:r w:rsidR="007A1B56" w:rsidRPr="00DB49AD">
        <w:rPr>
          <w:rFonts w:ascii="Arial" w:hAnsi="Arial" w:cs="Arial"/>
          <w:b/>
        </w:rPr>
        <w:t>2019</w:t>
      </w:r>
      <w:r w:rsidRPr="00DB49AD">
        <w:rPr>
          <w:rFonts w:ascii="Arial" w:hAnsi="Arial" w:cs="Arial"/>
          <w:b/>
        </w:rPr>
        <w:t xml:space="preserve"> </w:t>
      </w:r>
      <w:r w:rsidRPr="00DB49AD">
        <w:rPr>
          <w:rFonts w:ascii="Arial" w:hAnsi="Arial" w:cs="Arial"/>
          <w:b/>
        </w:rPr>
        <w:tab/>
      </w:r>
      <w:r w:rsidRPr="00DB49AD">
        <w:rPr>
          <w:rFonts w:ascii="Arial" w:hAnsi="Arial" w:cs="Arial"/>
          <w:b/>
        </w:rPr>
        <w:tab/>
        <w:t xml:space="preserve">Graduate </w:t>
      </w:r>
      <w:r w:rsidR="00957E18">
        <w:rPr>
          <w:rFonts w:ascii="Arial" w:hAnsi="Arial" w:cs="Arial"/>
          <w:b/>
        </w:rPr>
        <w:t>Therapist</w:t>
      </w:r>
      <w:r w:rsidR="00240EC7" w:rsidRPr="00DB49AD">
        <w:rPr>
          <w:rFonts w:ascii="Arial" w:hAnsi="Arial" w:cs="Arial"/>
          <w:b/>
        </w:rPr>
        <w:t xml:space="preserve"> </w:t>
      </w:r>
    </w:p>
    <w:p w14:paraId="2DF60098" w14:textId="77777777" w:rsidR="006D4579" w:rsidRDefault="00FE2AC2" w:rsidP="00A2274B">
      <w:pPr>
        <w:rPr>
          <w:rFonts w:ascii="Arial" w:hAnsi="Arial" w:cs="Arial"/>
          <w:b/>
          <w:bCs/>
        </w:rPr>
      </w:pPr>
      <w:r w:rsidRPr="00DB49AD">
        <w:rPr>
          <w:rFonts w:ascii="Arial" w:hAnsi="Arial" w:cs="Arial"/>
          <w:b/>
        </w:rPr>
        <w:tab/>
      </w:r>
      <w:r w:rsidRPr="00DB49AD">
        <w:rPr>
          <w:rFonts w:ascii="Arial" w:hAnsi="Arial" w:cs="Arial"/>
          <w:b/>
        </w:rPr>
        <w:tab/>
      </w:r>
      <w:r w:rsidRPr="00DB49AD">
        <w:rPr>
          <w:rFonts w:ascii="Arial" w:hAnsi="Arial" w:cs="Arial"/>
          <w:b/>
        </w:rPr>
        <w:tab/>
      </w:r>
      <w:r w:rsidR="0014383D" w:rsidRPr="00DB49AD">
        <w:rPr>
          <w:rFonts w:ascii="Arial" w:hAnsi="Arial" w:cs="Arial"/>
          <w:b/>
          <w:bCs/>
        </w:rPr>
        <w:t xml:space="preserve">Community </w:t>
      </w:r>
      <w:r w:rsidR="00DB49AD">
        <w:rPr>
          <w:rFonts w:ascii="Arial" w:hAnsi="Arial" w:cs="Arial"/>
          <w:b/>
          <w:bCs/>
        </w:rPr>
        <w:t xml:space="preserve">Outpatient </w:t>
      </w:r>
      <w:r w:rsidR="0014383D" w:rsidRPr="00DB49AD">
        <w:rPr>
          <w:rFonts w:ascii="Arial" w:hAnsi="Arial" w:cs="Arial"/>
          <w:b/>
          <w:bCs/>
        </w:rPr>
        <w:t>Mental Health Center</w:t>
      </w:r>
      <w:r w:rsidR="00DB49AD">
        <w:rPr>
          <w:rFonts w:ascii="Arial" w:hAnsi="Arial" w:cs="Arial"/>
          <w:b/>
          <w:bCs/>
        </w:rPr>
        <w:t xml:space="preserve">, Memphis, TN </w:t>
      </w:r>
    </w:p>
    <w:p w14:paraId="726606E8" w14:textId="1CC29DD4" w:rsidR="00A2274B" w:rsidRPr="006D4579" w:rsidRDefault="006D4579" w:rsidP="006D4579">
      <w:pPr>
        <w:ind w:left="2160"/>
        <w:rPr>
          <w:rFonts w:ascii="Arial" w:hAnsi="Arial" w:cs="Arial"/>
          <w:b/>
          <w:bCs/>
        </w:rPr>
      </w:pPr>
      <w:r w:rsidRPr="006D4579">
        <w:rPr>
          <w:rFonts w:ascii="Arial" w:hAnsi="Arial" w:cs="Arial"/>
        </w:rPr>
        <w:lastRenderedPageBreak/>
        <w:t xml:space="preserve">Conducted psychotherapy, intake assessments, structured interviews and other psychological/psychoeducational assessments with adults, </w:t>
      </w:r>
      <w:r w:rsidR="00D55F8C" w:rsidRPr="006D4579">
        <w:rPr>
          <w:rFonts w:ascii="Arial" w:hAnsi="Arial" w:cs="Arial"/>
        </w:rPr>
        <w:t>children,</w:t>
      </w:r>
      <w:r w:rsidRPr="006D4579">
        <w:rPr>
          <w:rFonts w:ascii="Arial" w:hAnsi="Arial" w:cs="Arial"/>
        </w:rPr>
        <w:t xml:space="preserve"> and families. Wrote </w:t>
      </w:r>
      <w:r w:rsidRPr="006D4579">
        <w:rPr>
          <w:rFonts w:ascii="Arial" w:hAnsi="Arial" w:cs="Arial"/>
        </w:rPr>
        <w:tab/>
        <w:t xml:space="preserve">intake, progress, and closing reports. </w:t>
      </w:r>
      <w:r w:rsidR="0014383D" w:rsidRPr="006D4579">
        <w:rPr>
          <w:rFonts w:ascii="Arial" w:hAnsi="Arial" w:cs="Arial"/>
          <w:b/>
          <w:bCs/>
        </w:rPr>
        <w:t xml:space="preserve"> </w:t>
      </w:r>
      <w:r w:rsidR="00FE2AC2" w:rsidRPr="006D4579">
        <w:rPr>
          <w:rFonts w:ascii="Arial" w:hAnsi="Arial" w:cs="Arial"/>
          <w:b/>
          <w:bCs/>
        </w:rPr>
        <w:t xml:space="preserve"> </w:t>
      </w:r>
    </w:p>
    <w:p w14:paraId="59FEE506" w14:textId="6A21CB4D" w:rsidR="00FE2AC2" w:rsidRPr="006D4579" w:rsidRDefault="00FE2AC2" w:rsidP="004A6D61">
      <w:pPr>
        <w:rPr>
          <w:rFonts w:ascii="Arial" w:hAnsi="Arial" w:cs="Arial"/>
        </w:rPr>
      </w:pPr>
      <w:r w:rsidRPr="006D4579">
        <w:rPr>
          <w:rFonts w:ascii="Arial" w:hAnsi="Arial" w:cs="Arial"/>
          <w:i/>
        </w:rPr>
        <w:tab/>
      </w:r>
      <w:r w:rsidRPr="006D4579">
        <w:rPr>
          <w:rFonts w:ascii="Arial" w:hAnsi="Arial" w:cs="Arial"/>
          <w:i/>
        </w:rPr>
        <w:tab/>
      </w:r>
      <w:r w:rsidRPr="006D4579">
        <w:rPr>
          <w:rFonts w:ascii="Arial" w:hAnsi="Arial" w:cs="Arial"/>
          <w:i/>
        </w:rPr>
        <w:tab/>
      </w:r>
      <w:r w:rsidR="00D15A17" w:rsidRPr="006D4579">
        <w:rPr>
          <w:rFonts w:ascii="Arial" w:hAnsi="Arial" w:cs="Arial"/>
          <w:bCs/>
          <w:u w:val="single"/>
        </w:rPr>
        <w:t>Supervisor</w:t>
      </w:r>
      <w:r w:rsidRPr="006D4579">
        <w:rPr>
          <w:rFonts w:ascii="Arial" w:hAnsi="Arial" w:cs="Arial"/>
        </w:rPr>
        <w:t xml:space="preserve">: </w:t>
      </w:r>
      <w:r w:rsidR="00AB3A69" w:rsidRPr="006D4579">
        <w:rPr>
          <w:rFonts w:ascii="Arial" w:hAnsi="Arial" w:cs="Arial"/>
        </w:rPr>
        <w:t>Catherine Collins, Ph.D.</w:t>
      </w:r>
    </w:p>
    <w:p w14:paraId="10CB7039" w14:textId="77777777" w:rsidR="00445252" w:rsidRPr="00DB49AD" w:rsidRDefault="00445252" w:rsidP="007A1B56">
      <w:pPr>
        <w:rPr>
          <w:rFonts w:ascii="Arial" w:hAnsi="Arial" w:cs="Arial"/>
          <w:b/>
          <w:u w:val="single"/>
        </w:rPr>
      </w:pPr>
    </w:p>
    <w:p w14:paraId="07CDA18F" w14:textId="0C2BBD9B" w:rsidR="00E2374F" w:rsidRPr="00DB49AD" w:rsidRDefault="009D55BC" w:rsidP="004A6D61">
      <w:pPr>
        <w:rPr>
          <w:rFonts w:ascii="Arial" w:hAnsi="Arial" w:cs="Arial"/>
        </w:rPr>
      </w:pPr>
      <w:r w:rsidRPr="00DB49AD">
        <w:rPr>
          <w:rFonts w:ascii="Arial" w:hAnsi="Arial" w:cs="Arial"/>
          <w:b/>
        </w:rPr>
        <w:t>2018</w:t>
      </w:r>
      <w:r w:rsidR="009C5AF7" w:rsidRPr="00DB49AD">
        <w:rPr>
          <w:rFonts w:ascii="Arial" w:hAnsi="Arial" w:cs="Arial"/>
          <w:b/>
        </w:rPr>
        <w:tab/>
      </w:r>
      <w:r w:rsidR="00E2374F" w:rsidRPr="00DB49AD">
        <w:rPr>
          <w:rFonts w:ascii="Arial" w:hAnsi="Arial" w:cs="Arial"/>
        </w:rPr>
        <w:tab/>
      </w:r>
      <w:r w:rsidR="00E2374F" w:rsidRPr="00DB49AD">
        <w:rPr>
          <w:rFonts w:ascii="Arial" w:hAnsi="Arial" w:cs="Arial"/>
        </w:rPr>
        <w:tab/>
      </w:r>
      <w:r w:rsidR="00DB49AD">
        <w:rPr>
          <w:rFonts w:ascii="Arial" w:hAnsi="Arial" w:cs="Arial"/>
          <w:b/>
        </w:rPr>
        <w:t>Practicum Clinician</w:t>
      </w:r>
      <w:r w:rsidR="00E2374F" w:rsidRPr="00DB49AD">
        <w:rPr>
          <w:rFonts w:ascii="Arial" w:hAnsi="Arial" w:cs="Arial"/>
          <w:b/>
        </w:rPr>
        <w:t xml:space="preserve"> </w:t>
      </w:r>
      <w:r w:rsidR="00E2374F" w:rsidRPr="00DB49AD">
        <w:rPr>
          <w:rFonts w:ascii="Arial" w:hAnsi="Arial" w:cs="Arial"/>
        </w:rPr>
        <w:t xml:space="preserve"> </w:t>
      </w:r>
    </w:p>
    <w:p w14:paraId="5C8E7038" w14:textId="117EA756" w:rsidR="00A2274B" w:rsidRDefault="00E2374F" w:rsidP="00DB49AD">
      <w:pPr>
        <w:rPr>
          <w:rFonts w:ascii="Arial" w:hAnsi="Arial" w:cs="Arial"/>
        </w:rPr>
      </w:pPr>
      <w:r w:rsidRPr="00DB49AD">
        <w:rPr>
          <w:rFonts w:ascii="Arial" w:hAnsi="Arial" w:cs="Arial"/>
        </w:rPr>
        <w:tab/>
      </w:r>
      <w:r w:rsidRPr="00DB49AD">
        <w:rPr>
          <w:rFonts w:ascii="Arial" w:hAnsi="Arial" w:cs="Arial"/>
        </w:rPr>
        <w:tab/>
      </w:r>
      <w:r w:rsidRPr="00DB49AD">
        <w:rPr>
          <w:rFonts w:ascii="Arial" w:hAnsi="Arial" w:cs="Arial"/>
        </w:rPr>
        <w:tab/>
      </w:r>
      <w:r w:rsidR="00957E18" w:rsidRPr="00957E18">
        <w:rPr>
          <w:rFonts w:ascii="Arial" w:hAnsi="Arial" w:cs="Arial"/>
          <w:b/>
          <w:bCs/>
        </w:rPr>
        <w:t>Geriatric Inpatient Unit,</w:t>
      </w:r>
      <w:r w:rsidR="00957E18">
        <w:rPr>
          <w:rFonts w:ascii="Arial" w:hAnsi="Arial" w:cs="Arial"/>
        </w:rPr>
        <w:t xml:space="preserve"> </w:t>
      </w:r>
      <w:r w:rsidRPr="00DB49AD">
        <w:rPr>
          <w:rFonts w:ascii="Arial" w:hAnsi="Arial" w:cs="Arial"/>
          <w:b/>
          <w:bCs/>
          <w:iCs/>
        </w:rPr>
        <w:t>Veterans Affairs Medical Center</w:t>
      </w:r>
      <w:r w:rsidR="00DB49AD">
        <w:rPr>
          <w:rFonts w:ascii="Arial" w:hAnsi="Arial" w:cs="Arial"/>
          <w:b/>
          <w:bCs/>
          <w:iCs/>
        </w:rPr>
        <w:t>, Memphis, TN</w:t>
      </w:r>
      <w:r w:rsidRPr="00DB49AD">
        <w:rPr>
          <w:rFonts w:ascii="Arial" w:hAnsi="Arial" w:cs="Arial"/>
        </w:rPr>
        <w:t xml:space="preserve"> </w:t>
      </w:r>
    </w:p>
    <w:p w14:paraId="4503E30E" w14:textId="42E63907" w:rsidR="006D4579" w:rsidRPr="006D4579" w:rsidRDefault="006D4579" w:rsidP="006D4579">
      <w:pPr>
        <w:ind w:left="2160"/>
        <w:rPr>
          <w:rFonts w:ascii="Arial" w:hAnsi="Arial" w:cs="Arial"/>
          <w:b/>
          <w:bCs/>
          <w:iCs/>
        </w:rPr>
      </w:pPr>
      <w:r w:rsidRPr="006D4579">
        <w:rPr>
          <w:rFonts w:ascii="Arial" w:hAnsi="Arial" w:cs="Arial"/>
        </w:rPr>
        <w:t>Conducted psychotherapy and neurocognitive assessments to older veterans</w:t>
      </w:r>
      <w:r w:rsidR="00957E18">
        <w:rPr>
          <w:rFonts w:ascii="Arial" w:hAnsi="Arial" w:cs="Arial"/>
        </w:rPr>
        <w:t>.</w:t>
      </w:r>
      <w:r w:rsidRPr="006D4579">
        <w:rPr>
          <w:rFonts w:ascii="Arial" w:hAnsi="Arial" w:cs="Arial"/>
        </w:rPr>
        <w:t xml:space="preserve"> Administered mental health screens to patients. Consulted with other medical providers to inform therapeutic interventions. Provided feedback to other providers about how to improve medical care based on patient health behaviors. Wrote geriatric plan of care and assessment reports.</w:t>
      </w:r>
    </w:p>
    <w:p w14:paraId="53E74834" w14:textId="0C98B6E6" w:rsidR="00E2374F" w:rsidRPr="00DB49AD" w:rsidRDefault="00A2274B" w:rsidP="00A2274B">
      <w:pPr>
        <w:rPr>
          <w:rFonts w:ascii="Arial" w:hAnsi="Arial" w:cs="Arial"/>
          <w:i/>
        </w:rPr>
      </w:pPr>
      <w:r w:rsidRPr="00DB49AD">
        <w:rPr>
          <w:rFonts w:ascii="Arial" w:hAnsi="Arial" w:cs="Arial"/>
          <w:i/>
        </w:rPr>
        <w:tab/>
      </w:r>
      <w:r w:rsidRPr="00DB49AD">
        <w:rPr>
          <w:rFonts w:ascii="Arial" w:hAnsi="Arial" w:cs="Arial"/>
          <w:i/>
        </w:rPr>
        <w:tab/>
      </w:r>
      <w:r w:rsidRPr="00DB49AD">
        <w:rPr>
          <w:rFonts w:ascii="Arial" w:hAnsi="Arial" w:cs="Arial"/>
          <w:i/>
        </w:rPr>
        <w:tab/>
      </w:r>
      <w:r w:rsidR="00D15A17" w:rsidRPr="00DB49AD">
        <w:rPr>
          <w:rFonts w:ascii="Arial" w:hAnsi="Arial" w:cs="Arial"/>
          <w:bCs/>
          <w:u w:val="single"/>
        </w:rPr>
        <w:t>Supervisor</w:t>
      </w:r>
      <w:r w:rsidR="00D15A17" w:rsidRPr="00DB49AD">
        <w:rPr>
          <w:rFonts w:ascii="Arial" w:hAnsi="Arial" w:cs="Arial"/>
          <w:bCs/>
          <w:i/>
          <w:iCs/>
        </w:rPr>
        <w:t xml:space="preserve">: </w:t>
      </w:r>
      <w:r w:rsidR="00E2374F" w:rsidRPr="00DB49AD">
        <w:rPr>
          <w:rFonts w:ascii="Arial" w:hAnsi="Arial" w:cs="Arial"/>
        </w:rPr>
        <w:t xml:space="preserve">Jennifer L. Jacobson, Ph.D.  </w:t>
      </w:r>
    </w:p>
    <w:p w14:paraId="3EF1CB5B" w14:textId="77777777" w:rsidR="00FB0A9E" w:rsidRDefault="00FB0A9E" w:rsidP="004A6D61">
      <w:pPr>
        <w:rPr>
          <w:b/>
          <w:u w:val="single"/>
        </w:rPr>
      </w:pPr>
    </w:p>
    <w:p w14:paraId="4346E53B" w14:textId="448C47D2" w:rsidR="006A0E45" w:rsidRPr="00DB49AD" w:rsidRDefault="00FB0A9E" w:rsidP="004A6D61">
      <w:pPr>
        <w:rPr>
          <w:rFonts w:ascii="Arial" w:hAnsi="Arial" w:cs="Arial"/>
          <w:b/>
          <w:u w:val="single"/>
        </w:rPr>
      </w:pPr>
      <w:r w:rsidRPr="00DB49AD">
        <w:rPr>
          <w:rFonts w:ascii="Arial" w:hAnsi="Arial" w:cs="Arial"/>
          <w:b/>
          <w:u w:val="single"/>
        </w:rPr>
        <w:t>CLINICAL SUPERVISION</w:t>
      </w:r>
      <w:r w:rsidR="000F6D28">
        <w:rPr>
          <w:rFonts w:ascii="Arial" w:hAnsi="Arial" w:cs="Arial"/>
          <w:b/>
          <w:u w:val="single"/>
        </w:rPr>
        <w:t xml:space="preserve"> EXPERIENCE</w:t>
      </w:r>
    </w:p>
    <w:p w14:paraId="2FE7FE5E" w14:textId="77777777" w:rsidR="006A0E45" w:rsidRPr="00DB49AD" w:rsidRDefault="006A0E45" w:rsidP="004A6D61">
      <w:pPr>
        <w:rPr>
          <w:rFonts w:ascii="Arial" w:hAnsi="Arial" w:cs="Arial"/>
          <w:b/>
        </w:rPr>
      </w:pPr>
    </w:p>
    <w:p w14:paraId="747B6B99" w14:textId="4D4DA4B2" w:rsidR="0032692A" w:rsidRPr="00DB49AD" w:rsidRDefault="0032692A" w:rsidP="004A6D61">
      <w:pPr>
        <w:rPr>
          <w:rFonts w:ascii="Arial" w:hAnsi="Arial" w:cs="Arial"/>
          <w:b/>
        </w:rPr>
      </w:pPr>
      <w:r w:rsidRPr="00DB49AD">
        <w:rPr>
          <w:rFonts w:ascii="Arial" w:hAnsi="Arial" w:cs="Arial"/>
          <w:b/>
        </w:rPr>
        <w:t>2019-2020</w:t>
      </w:r>
      <w:r w:rsidRPr="00DB49AD">
        <w:rPr>
          <w:rFonts w:ascii="Arial" w:hAnsi="Arial" w:cs="Arial"/>
          <w:b/>
        </w:rPr>
        <w:tab/>
      </w:r>
      <w:r w:rsidR="006A0E45" w:rsidRPr="00DB49AD">
        <w:rPr>
          <w:rFonts w:ascii="Arial" w:hAnsi="Arial" w:cs="Arial"/>
          <w:b/>
        </w:rPr>
        <w:tab/>
      </w:r>
      <w:r w:rsidRPr="00DB49AD">
        <w:rPr>
          <w:rFonts w:ascii="Arial" w:hAnsi="Arial" w:cs="Arial"/>
          <w:b/>
        </w:rPr>
        <w:t xml:space="preserve">Peer Supervisor </w:t>
      </w:r>
    </w:p>
    <w:p w14:paraId="3D38B660" w14:textId="77777777" w:rsidR="006D4579" w:rsidRDefault="0032692A" w:rsidP="0032692A">
      <w:pPr>
        <w:rPr>
          <w:rFonts w:ascii="Arial" w:hAnsi="Arial" w:cs="Arial"/>
          <w:b/>
          <w:color w:val="222222"/>
        </w:rPr>
      </w:pPr>
      <w:r w:rsidRPr="00DB49AD">
        <w:rPr>
          <w:rFonts w:ascii="Arial" w:hAnsi="Arial" w:cs="Arial"/>
          <w:bCs/>
          <w:i/>
          <w:iCs/>
        </w:rPr>
        <w:tab/>
      </w:r>
      <w:r w:rsidRPr="00DB49AD">
        <w:rPr>
          <w:rFonts w:ascii="Arial" w:hAnsi="Arial" w:cs="Arial"/>
          <w:bCs/>
          <w:i/>
          <w:iCs/>
        </w:rPr>
        <w:tab/>
      </w:r>
      <w:r w:rsidRPr="00DB49AD">
        <w:rPr>
          <w:rFonts w:ascii="Arial" w:hAnsi="Arial" w:cs="Arial"/>
          <w:bCs/>
          <w:i/>
          <w:iCs/>
        </w:rPr>
        <w:tab/>
      </w:r>
      <w:r w:rsidRPr="00DB49AD">
        <w:rPr>
          <w:rFonts w:ascii="Arial" w:hAnsi="Arial" w:cs="Arial"/>
          <w:b/>
        </w:rPr>
        <w:t xml:space="preserve">University-Based </w:t>
      </w:r>
      <w:r w:rsidRPr="00DB49AD">
        <w:rPr>
          <w:rFonts w:ascii="Arial" w:hAnsi="Arial" w:cs="Arial"/>
          <w:b/>
          <w:color w:val="222222"/>
        </w:rPr>
        <w:t>Outpatient Training Mental Health Center</w:t>
      </w:r>
      <w:r w:rsidR="00DB49AD">
        <w:rPr>
          <w:rFonts w:ascii="Arial" w:hAnsi="Arial" w:cs="Arial"/>
          <w:b/>
          <w:color w:val="222222"/>
        </w:rPr>
        <w:t>, Memphis, TN</w:t>
      </w:r>
    </w:p>
    <w:p w14:paraId="451C2CD3" w14:textId="0A21D198" w:rsidR="0032692A" w:rsidRPr="006D4579" w:rsidRDefault="006D4579" w:rsidP="006D4579">
      <w:pPr>
        <w:ind w:left="2160"/>
        <w:rPr>
          <w:rFonts w:ascii="Arial" w:hAnsi="Arial" w:cs="Arial"/>
          <w:bCs/>
          <w:i/>
          <w:iCs/>
        </w:rPr>
      </w:pPr>
      <w:r w:rsidRPr="006D4579">
        <w:rPr>
          <w:rFonts w:ascii="Arial" w:hAnsi="Arial" w:cs="Arial"/>
          <w:bCs/>
          <w:color w:val="222222"/>
        </w:rPr>
        <w:t xml:space="preserve">Supervised first-year student therapist on clinical case throughout </w:t>
      </w:r>
      <w:r w:rsidR="00132B03">
        <w:rPr>
          <w:rFonts w:ascii="Arial" w:hAnsi="Arial" w:cs="Arial"/>
          <w:bCs/>
          <w:color w:val="222222"/>
        </w:rPr>
        <w:t>the</w:t>
      </w:r>
      <w:r w:rsidR="00527D7C">
        <w:rPr>
          <w:rFonts w:ascii="Arial" w:hAnsi="Arial" w:cs="Arial"/>
          <w:bCs/>
          <w:color w:val="222222"/>
        </w:rPr>
        <w:t xml:space="preserve"> </w:t>
      </w:r>
      <w:r w:rsidRPr="006D4579">
        <w:rPr>
          <w:rFonts w:ascii="Arial" w:hAnsi="Arial" w:cs="Arial"/>
          <w:bCs/>
          <w:color w:val="222222"/>
        </w:rPr>
        <w:t xml:space="preserve">year. Met weekly to review clinical tape and provided feedback on therapeutic intervention techniques. Reviewed intake reports, progress notes, and closing summaries. </w:t>
      </w:r>
      <w:r w:rsidR="0032692A" w:rsidRPr="006D4579">
        <w:rPr>
          <w:rFonts w:ascii="Arial" w:hAnsi="Arial" w:cs="Arial"/>
          <w:bCs/>
          <w:i/>
          <w:iCs/>
        </w:rPr>
        <w:t xml:space="preserve">  </w:t>
      </w:r>
    </w:p>
    <w:p w14:paraId="0F43B3DB" w14:textId="30B4CCD6" w:rsidR="00A2274B" w:rsidRPr="00E31203" w:rsidRDefault="0032692A" w:rsidP="00E31203">
      <w:pPr>
        <w:rPr>
          <w:rFonts w:ascii="Arial" w:hAnsi="Arial" w:cs="Arial"/>
          <w:bCs/>
          <w:color w:val="222222"/>
        </w:rPr>
      </w:pPr>
      <w:r w:rsidRPr="00DB49AD">
        <w:rPr>
          <w:rFonts w:ascii="Arial" w:hAnsi="Arial" w:cs="Arial"/>
          <w:bCs/>
          <w:i/>
          <w:iCs/>
        </w:rPr>
        <w:tab/>
      </w:r>
      <w:r w:rsidRPr="00DB49AD">
        <w:rPr>
          <w:rFonts w:ascii="Arial" w:hAnsi="Arial" w:cs="Arial"/>
          <w:bCs/>
          <w:i/>
          <w:iCs/>
        </w:rPr>
        <w:tab/>
      </w:r>
      <w:r w:rsidRPr="00DB49AD">
        <w:rPr>
          <w:rFonts w:ascii="Arial" w:hAnsi="Arial" w:cs="Arial"/>
          <w:bCs/>
          <w:i/>
          <w:iCs/>
        </w:rPr>
        <w:tab/>
      </w:r>
      <w:r w:rsidR="00DB49AD" w:rsidRPr="006D4579">
        <w:rPr>
          <w:rFonts w:ascii="Arial" w:hAnsi="Arial" w:cs="Arial"/>
          <w:bCs/>
          <w:u w:val="single"/>
        </w:rPr>
        <w:t>Supervisor</w:t>
      </w:r>
      <w:r w:rsidR="00DB49AD">
        <w:rPr>
          <w:rFonts w:ascii="Arial" w:hAnsi="Arial" w:cs="Arial"/>
          <w:bCs/>
        </w:rPr>
        <w:t>: Neil Aronov, Ph.D.</w:t>
      </w:r>
      <w:r w:rsidR="00A2274B" w:rsidRPr="00DB49AD">
        <w:rPr>
          <w:rFonts w:ascii="Arial" w:hAnsi="Arial" w:cs="Arial"/>
        </w:rPr>
        <w:tab/>
      </w:r>
      <w:r w:rsidR="00871D0D" w:rsidRPr="00DB49AD">
        <w:rPr>
          <w:rFonts w:ascii="Arial" w:hAnsi="Arial" w:cs="Arial"/>
        </w:rPr>
        <w:t xml:space="preserve"> </w:t>
      </w:r>
    </w:p>
    <w:p w14:paraId="624512A1" w14:textId="77777777" w:rsidR="00D074A6" w:rsidRDefault="00D074A6" w:rsidP="00A2274B">
      <w:pPr>
        <w:rPr>
          <w:b/>
          <w:u w:val="single"/>
        </w:rPr>
      </w:pPr>
    </w:p>
    <w:p w14:paraId="6B5138A9" w14:textId="5A10B320" w:rsidR="009D55BC" w:rsidRPr="00D074A6" w:rsidRDefault="00D074A6" w:rsidP="00A2274B">
      <w:pPr>
        <w:rPr>
          <w:rFonts w:ascii="Arial" w:hAnsi="Arial" w:cs="Arial"/>
          <w:b/>
          <w:u w:val="single"/>
        </w:rPr>
      </w:pPr>
      <w:r w:rsidRPr="00D074A6">
        <w:rPr>
          <w:rFonts w:ascii="Arial" w:hAnsi="Arial" w:cs="Arial"/>
          <w:b/>
          <w:u w:val="single"/>
        </w:rPr>
        <w:t xml:space="preserve">PROFESSIONAL </w:t>
      </w:r>
      <w:r w:rsidR="009D55BC" w:rsidRPr="00D074A6">
        <w:rPr>
          <w:rFonts w:ascii="Arial" w:hAnsi="Arial" w:cs="Arial"/>
          <w:b/>
          <w:u w:val="single"/>
        </w:rPr>
        <w:t xml:space="preserve">SERVICE </w:t>
      </w:r>
    </w:p>
    <w:p w14:paraId="25F797BE" w14:textId="737F19EE" w:rsidR="009D55BC" w:rsidRPr="00D074A6" w:rsidRDefault="009D55BC" w:rsidP="009D55BC">
      <w:pPr>
        <w:rPr>
          <w:rFonts w:ascii="Arial" w:hAnsi="Arial" w:cs="Arial"/>
          <w:b/>
          <w:u w:val="single"/>
        </w:rPr>
      </w:pPr>
    </w:p>
    <w:p w14:paraId="5632AF1B" w14:textId="52A9AF2C" w:rsidR="006A0E45" w:rsidRPr="00D074A6" w:rsidRDefault="006A0E45" w:rsidP="00D074A6">
      <w:pPr>
        <w:ind w:left="2160" w:hanging="2160"/>
        <w:rPr>
          <w:rFonts w:ascii="Arial" w:hAnsi="Arial" w:cs="Arial"/>
          <w:b/>
        </w:rPr>
      </w:pPr>
      <w:r w:rsidRPr="00D074A6">
        <w:rPr>
          <w:rFonts w:ascii="Arial" w:hAnsi="Arial" w:cs="Arial"/>
          <w:b/>
        </w:rPr>
        <w:t xml:space="preserve">2022-Present </w:t>
      </w:r>
      <w:r w:rsidRPr="00D074A6">
        <w:rPr>
          <w:rFonts w:ascii="Arial" w:hAnsi="Arial" w:cs="Arial"/>
          <w:b/>
        </w:rPr>
        <w:tab/>
        <w:t xml:space="preserve">Operations Coordinator </w:t>
      </w:r>
      <w:r w:rsidR="00D074A6">
        <w:rPr>
          <w:rFonts w:ascii="Arial" w:hAnsi="Arial" w:cs="Arial"/>
          <w:b/>
        </w:rPr>
        <w:t xml:space="preserve">of </w:t>
      </w:r>
      <w:r w:rsidRPr="00D074A6">
        <w:rPr>
          <w:rFonts w:ascii="Arial" w:hAnsi="Arial" w:cs="Arial"/>
          <w:b/>
        </w:rPr>
        <w:t xml:space="preserve">Program Subcommittee of Health Equity Network </w:t>
      </w:r>
    </w:p>
    <w:p w14:paraId="4014FCCB" w14:textId="06BE9C4F" w:rsidR="006A0E45" w:rsidRPr="00D074A6" w:rsidRDefault="006A0E45" w:rsidP="007A1B56">
      <w:pPr>
        <w:rPr>
          <w:rFonts w:ascii="Arial" w:hAnsi="Arial" w:cs="Arial"/>
          <w:bCs/>
        </w:rPr>
      </w:pPr>
      <w:r w:rsidRPr="00D074A6">
        <w:rPr>
          <w:rFonts w:ascii="Arial" w:hAnsi="Arial" w:cs="Arial"/>
          <w:b/>
        </w:rPr>
        <w:tab/>
      </w:r>
      <w:r w:rsidRPr="00D074A6">
        <w:rPr>
          <w:rFonts w:ascii="Arial" w:hAnsi="Arial" w:cs="Arial"/>
          <w:b/>
        </w:rPr>
        <w:tab/>
      </w:r>
      <w:r w:rsidRPr="00D074A6">
        <w:rPr>
          <w:rFonts w:ascii="Arial" w:hAnsi="Arial" w:cs="Arial"/>
          <w:b/>
        </w:rPr>
        <w:tab/>
      </w:r>
      <w:r w:rsidRPr="00D074A6">
        <w:rPr>
          <w:rFonts w:ascii="Arial" w:hAnsi="Arial" w:cs="Arial"/>
          <w:bCs/>
        </w:rPr>
        <w:t xml:space="preserve">Society of Research on Nicotine &amp; Tobacco </w:t>
      </w:r>
    </w:p>
    <w:p w14:paraId="236529ED" w14:textId="77777777" w:rsidR="006A0E45" w:rsidRPr="00D074A6" w:rsidRDefault="006A0E45" w:rsidP="007A1B56">
      <w:pPr>
        <w:rPr>
          <w:rFonts w:ascii="Arial" w:hAnsi="Arial" w:cs="Arial"/>
          <w:b/>
        </w:rPr>
      </w:pPr>
    </w:p>
    <w:p w14:paraId="6038AF8A" w14:textId="2187DC9B" w:rsidR="007A1B56" w:rsidRPr="00D074A6" w:rsidRDefault="007A1B56" w:rsidP="007A1B56">
      <w:pPr>
        <w:rPr>
          <w:rFonts w:ascii="Arial" w:hAnsi="Arial" w:cs="Arial"/>
          <w:b/>
        </w:rPr>
      </w:pPr>
      <w:r w:rsidRPr="00D074A6">
        <w:rPr>
          <w:rFonts w:ascii="Arial" w:hAnsi="Arial" w:cs="Arial"/>
          <w:b/>
        </w:rPr>
        <w:t xml:space="preserve">2019- </w:t>
      </w:r>
      <w:r w:rsidR="00EA5C3A" w:rsidRPr="00D074A6">
        <w:rPr>
          <w:rFonts w:ascii="Arial" w:hAnsi="Arial" w:cs="Arial"/>
          <w:b/>
        </w:rPr>
        <w:t>2020</w:t>
      </w:r>
      <w:r w:rsidRPr="00D074A6">
        <w:rPr>
          <w:rFonts w:ascii="Arial" w:hAnsi="Arial" w:cs="Arial"/>
          <w:b/>
        </w:rPr>
        <w:tab/>
        <w:t xml:space="preserve"> </w:t>
      </w:r>
      <w:r w:rsidRPr="00D074A6">
        <w:rPr>
          <w:rFonts w:ascii="Arial" w:hAnsi="Arial" w:cs="Arial"/>
          <w:b/>
        </w:rPr>
        <w:tab/>
      </w:r>
      <w:r w:rsidR="0014383D" w:rsidRPr="00D074A6">
        <w:rPr>
          <w:rFonts w:ascii="Arial" w:hAnsi="Arial" w:cs="Arial"/>
          <w:b/>
        </w:rPr>
        <w:t xml:space="preserve">President of the </w:t>
      </w:r>
      <w:r w:rsidRPr="00D074A6">
        <w:rPr>
          <w:rFonts w:ascii="Arial" w:hAnsi="Arial" w:cs="Arial"/>
          <w:b/>
        </w:rPr>
        <w:t xml:space="preserve">Graduate Student Coordinating Committee </w:t>
      </w:r>
    </w:p>
    <w:p w14:paraId="674C920F" w14:textId="18455318" w:rsidR="007A1B56" w:rsidRPr="00D074A6" w:rsidRDefault="007A1B56" w:rsidP="00D074A6">
      <w:pPr>
        <w:rPr>
          <w:rFonts w:ascii="Arial" w:hAnsi="Arial" w:cs="Arial"/>
          <w:iCs/>
        </w:rPr>
      </w:pPr>
      <w:r w:rsidRPr="00D074A6">
        <w:rPr>
          <w:rFonts w:ascii="Arial" w:hAnsi="Arial" w:cs="Arial"/>
          <w:b/>
        </w:rPr>
        <w:tab/>
      </w:r>
      <w:r w:rsidRPr="00D074A6">
        <w:rPr>
          <w:rFonts w:ascii="Arial" w:hAnsi="Arial" w:cs="Arial"/>
          <w:b/>
        </w:rPr>
        <w:tab/>
      </w:r>
      <w:r w:rsidRPr="00D074A6">
        <w:rPr>
          <w:rFonts w:ascii="Arial" w:hAnsi="Arial" w:cs="Arial"/>
          <w:b/>
        </w:rPr>
        <w:tab/>
      </w:r>
      <w:r w:rsidR="00C66D3F" w:rsidRPr="00D074A6">
        <w:rPr>
          <w:rFonts w:ascii="Arial" w:hAnsi="Arial" w:cs="Arial"/>
          <w:iCs/>
        </w:rPr>
        <w:t xml:space="preserve">Department of </w:t>
      </w:r>
      <w:r w:rsidR="00BF6B4B" w:rsidRPr="00D074A6">
        <w:rPr>
          <w:rFonts w:ascii="Arial" w:hAnsi="Arial" w:cs="Arial"/>
          <w:iCs/>
        </w:rPr>
        <w:t>Psychology</w:t>
      </w:r>
      <w:r w:rsidR="00D074A6">
        <w:rPr>
          <w:rFonts w:ascii="Arial" w:hAnsi="Arial" w:cs="Arial"/>
          <w:iCs/>
        </w:rPr>
        <w:t>, The University of Memphis, Memphis, TN</w:t>
      </w:r>
      <w:r w:rsidR="0014383D" w:rsidRPr="00D074A6">
        <w:rPr>
          <w:rFonts w:ascii="Arial" w:hAnsi="Arial" w:cs="Arial"/>
        </w:rPr>
        <w:t xml:space="preserve"> </w:t>
      </w:r>
    </w:p>
    <w:p w14:paraId="044E1244" w14:textId="421F7EAA" w:rsidR="00227DD6" w:rsidRPr="00D074A6" w:rsidRDefault="00227DD6" w:rsidP="00227DD6">
      <w:pPr>
        <w:rPr>
          <w:rFonts w:ascii="Arial" w:hAnsi="Arial" w:cs="Arial"/>
        </w:rPr>
      </w:pPr>
    </w:p>
    <w:p w14:paraId="4D4B0FEE" w14:textId="6CB16A63" w:rsidR="00227DD6" w:rsidRPr="00D074A6" w:rsidRDefault="00227DD6" w:rsidP="00227DD6">
      <w:pPr>
        <w:rPr>
          <w:rFonts w:ascii="Arial" w:hAnsi="Arial" w:cs="Arial"/>
        </w:rPr>
      </w:pPr>
      <w:r w:rsidRPr="00D074A6">
        <w:rPr>
          <w:rFonts w:ascii="Arial" w:hAnsi="Arial" w:cs="Arial"/>
          <w:b/>
          <w:bCs/>
        </w:rPr>
        <w:t xml:space="preserve">2019- </w:t>
      </w:r>
      <w:r w:rsidR="00652D1E" w:rsidRPr="00D074A6">
        <w:rPr>
          <w:rFonts w:ascii="Arial" w:hAnsi="Arial" w:cs="Arial"/>
          <w:b/>
          <w:bCs/>
        </w:rPr>
        <w:t>2020</w:t>
      </w:r>
      <w:r w:rsidR="00652D1E" w:rsidRPr="00D074A6">
        <w:rPr>
          <w:rFonts w:ascii="Arial" w:hAnsi="Arial" w:cs="Arial"/>
          <w:b/>
          <w:bCs/>
        </w:rPr>
        <w:tab/>
      </w:r>
      <w:r w:rsidRPr="00D074A6">
        <w:rPr>
          <w:rFonts w:ascii="Arial" w:hAnsi="Arial" w:cs="Arial"/>
        </w:rPr>
        <w:t xml:space="preserve"> </w:t>
      </w:r>
      <w:r w:rsidRPr="00D074A6">
        <w:rPr>
          <w:rFonts w:ascii="Arial" w:hAnsi="Arial" w:cs="Arial"/>
        </w:rPr>
        <w:tab/>
      </w:r>
      <w:r w:rsidRPr="00D074A6">
        <w:rPr>
          <w:rFonts w:ascii="Arial" w:hAnsi="Arial" w:cs="Arial"/>
          <w:b/>
          <w:bCs/>
        </w:rPr>
        <w:t>Veterans Court Student Coordinator</w:t>
      </w:r>
      <w:r w:rsidRPr="00D074A6">
        <w:rPr>
          <w:rFonts w:ascii="Arial" w:hAnsi="Arial" w:cs="Arial"/>
        </w:rPr>
        <w:t xml:space="preserve"> </w:t>
      </w:r>
    </w:p>
    <w:p w14:paraId="47148D21" w14:textId="00333D2C" w:rsidR="00227DD6" w:rsidRPr="00D074A6" w:rsidRDefault="005D65B4" w:rsidP="00D074A6">
      <w:pPr>
        <w:ind w:left="2160"/>
        <w:rPr>
          <w:rFonts w:ascii="Arial" w:hAnsi="Arial" w:cs="Arial"/>
          <w:bCs/>
          <w:color w:val="222222"/>
        </w:rPr>
      </w:pPr>
      <w:r w:rsidRPr="00D074A6">
        <w:rPr>
          <w:rFonts w:ascii="Arial" w:hAnsi="Arial" w:cs="Arial"/>
          <w:bCs/>
          <w:iCs/>
          <w:color w:val="222222"/>
        </w:rPr>
        <w:t>University-Based Community Mental Health Center</w:t>
      </w:r>
      <w:r w:rsidR="00D074A6">
        <w:rPr>
          <w:rFonts w:ascii="Arial" w:hAnsi="Arial" w:cs="Arial"/>
          <w:bCs/>
          <w:color w:val="222222"/>
        </w:rPr>
        <w:t>, The University of Memphis, Memphis, TN</w:t>
      </w:r>
      <w:r w:rsidRPr="00D074A6">
        <w:rPr>
          <w:rFonts w:ascii="Arial" w:hAnsi="Arial" w:cs="Arial"/>
          <w:bCs/>
          <w:color w:val="222222"/>
        </w:rPr>
        <w:t xml:space="preserve"> </w:t>
      </w:r>
      <w:r w:rsidR="00227DD6" w:rsidRPr="00D074A6">
        <w:rPr>
          <w:rFonts w:ascii="Arial" w:hAnsi="Arial" w:cs="Arial"/>
          <w:bCs/>
          <w:color w:val="222222"/>
        </w:rPr>
        <w:t xml:space="preserve"> </w:t>
      </w:r>
      <w:r w:rsidR="00227DD6" w:rsidRPr="00D074A6">
        <w:rPr>
          <w:rFonts w:ascii="Arial" w:hAnsi="Arial" w:cs="Arial"/>
        </w:rPr>
        <w:t xml:space="preserve"> </w:t>
      </w:r>
    </w:p>
    <w:p w14:paraId="6E12BF10" w14:textId="77777777" w:rsidR="007A1B56" w:rsidRPr="00D074A6" w:rsidRDefault="007A1B56" w:rsidP="009D55BC">
      <w:pPr>
        <w:rPr>
          <w:rFonts w:ascii="Arial" w:hAnsi="Arial" w:cs="Arial"/>
          <w:b/>
          <w:u w:val="single"/>
        </w:rPr>
      </w:pPr>
    </w:p>
    <w:p w14:paraId="268520AD" w14:textId="176FD4D4" w:rsidR="009D55BC" w:rsidRPr="00D074A6" w:rsidRDefault="009D55BC" w:rsidP="009D55BC">
      <w:pPr>
        <w:rPr>
          <w:rFonts w:ascii="Arial" w:hAnsi="Arial" w:cs="Arial"/>
          <w:b/>
        </w:rPr>
      </w:pPr>
      <w:r w:rsidRPr="00D074A6">
        <w:rPr>
          <w:rFonts w:ascii="Arial" w:hAnsi="Arial" w:cs="Arial"/>
          <w:b/>
        </w:rPr>
        <w:t xml:space="preserve">2018- </w:t>
      </w:r>
      <w:r w:rsidR="007A1B56" w:rsidRPr="00D074A6">
        <w:rPr>
          <w:rFonts w:ascii="Arial" w:hAnsi="Arial" w:cs="Arial"/>
          <w:b/>
        </w:rPr>
        <w:t>2019</w:t>
      </w:r>
      <w:r w:rsidR="007A1B56" w:rsidRPr="00D074A6">
        <w:rPr>
          <w:rFonts w:ascii="Arial" w:hAnsi="Arial" w:cs="Arial"/>
          <w:b/>
        </w:rPr>
        <w:tab/>
      </w:r>
      <w:r w:rsidRPr="00D074A6">
        <w:rPr>
          <w:rFonts w:ascii="Arial" w:hAnsi="Arial" w:cs="Arial"/>
          <w:b/>
        </w:rPr>
        <w:t xml:space="preserve"> </w:t>
      </w:r>
      <w:r w:rsidRPr="00D074A6">
        <w:rPr>
          <w:rFonts w:ascii="Arial" w:hAnsi="Arial" w:cs="Arial"/>
          <w:b/>
        </w:rPr>
        <w:tab/>
      </w:r>
      <w:r w:rsidR="0014383D" w:rsidRPr="00D074A6">
        <w:rPr>
          <w:rFonts w:ascii="Arial" w:hAnsi="Arial" w:cs="Arial"/>
          <w:b/>
        </w:rPr>
        <w:t xml:space="preserve">Treasurer of the </w:t>
      </w:r>
      <w:r w:rsidRPr="00D074A6">
        <w:rPr>
          <w:rFonts w:ascii="Arial" w:hAnsi="Arial" w:cs="Arial"/>
          <w:b/>
        </w:rPr>
        <w:t xml:space="preserve">Graduate Student Coordinating Committee </w:t>
      </w:r>
    </w:p>
    <w:p w14:paraId="4030BADD" w14:textId="3D4E510C" w:rsidR="002B1C20" w:rsidRPr="00D074A6" w:rsidRDefault="009D55BC" w:rsidP="002B1C20">
      <w:pPr>
        <w:rPr>
          <w:rFonts w:ascii="Arial" w:hAnsi="Arial" w:cs="Arial"/>
          <w:iCs/>
        </w:rPr>
      </w:pPr>
      <w:r w:rsidRPr="00D074A6">
        <w:rPr>
          <w:rFonts w:ascii="Arial" w:hAnsi="Arial" w:cs="Arial"/>
          <w:b/>
        </w:rPr>
        <w:tab/>
      </w:r>
      <w:r w:rsidRPr="00D074A6">
        <w:rPr>
          <w:rFonts w:ascii="Arial" w:hAnsi="Arial" w:cs="Arial"/>
          <w:b/>
        </w:rPr>
        <w:tab/>
      </w:r>
      <w:r w:rsidRPr="00D074A6">
        <w:rPr>
          <w:rFonts w:ascii="Arial" w:hAnsi="Arial" w:cs="Arial"/>
          <w:b/>
        </w:rPr>
        <w:tab/>
      </w:r>
      <w:r w:rsidR="00BF6B4B" w:rsidRPr="00D074A6">
        <w:rPr>
          <w:rFonts w:ascii="Arial" w:hAnsi="Arial" w:cs="Arial"/>
          <w:iCs/>
        </w:rPr>
        <w:t>Department of Psychology</w:t>
      </w:r>
      <w:r w:rsidR="00D074A6" w:rsidRPr="00D074A6">
        <w:rPr>
          <w:rFonts w:ascii="Arial" w:hAnsi="Arial" w:cs="Arial"/>
          <w:iCs/>
        </w:rPr>
        <w:t xml:space="preserve">, </w:t>
      </w:r>
      <w:r w:rsidR="00BF6B4B" w:rsidRPr="00D074A6">
        <w:rPr>
          <w:rFonts w:ascii="Arial" w:hAnsi="Arial" w:cs="Arial"/>
          <w:iCs/>
        </w:rPr>
        <w:t>The University of Memphis</w:t>
      </w:r>
      <w:r w:rsidR="00D074A6" w:rsidRPr="00D074A6">
        <w:rPr>
          <w:rFonts w:ascii="Arial" w:hAnsi="Arial" w:cs="Arial"/>
          <w:iCs/>
        </w:rPr>
        <w:t>, Memphis, TN</w:t>
      </w:r>
    </w:p>
    <w:p w14:paraId="0C41D755" w14:textId="77777777" w:rsidR="005D3708" w:rsidRDefault="005D3708" w:rsidP="002B1C20">
      <w:pPr>
        <w:rPr>
          <w:iCs/>
        </w:rPr>
      </w:pPr>
    </w:p>
    <w:p w14:paraId="01F8A9C3" w14:textId="0FCAD93D" w:rsidR="005D3708" w:rsidRDefault="005D3708" w:rsidP="005D3708">
      <w:pPr>
        <w:rPr>
          <w:rFonts w:ascii="Arial" w:hAnsi="Arial" w:cs="Arial"/>
          <w:b/>
          <w:u w:val="single"/>
        </w:rPr>
      </w:pPr>
      <w:r>
        <w:rPr>
          <w:rFonts w:ascii="Arial" w:hAnsi="Arial" w:cs="Arial"/>
          <w:b/>
          <w:u w:val="single"/>
        </w:rPr>
        <w:t>GRANT REVIEW</w:t>
      </w:r>
    </w:p>
    <w:p w14:paraId="17506328" w14:textId="435AD8A6" w:rsidR="005D3708" w:rsidRPr="005D3708" w:rsidRDefault="005D3708" w:rsidP="002B1C20">
      <w:pPr>
        <w:rPr>
          <w:rFonts w:ascii="Arial" w:hAnsi="Arial" w:cs="Arial"/>
          <w:iCs/>
        </w:rPr>
      </w:pPr>
      <w:r w:rsidRPr="005D3708">
        <w:rPr>
          <w:rFonts w:ascii="Arial" w:hAnsi="Arial" w:cs="Arial"/>
          <w:iCs/>
        </w:rPr>
        <w:t>Hollings Cancer Center Entrepreneurial Science in Cancer Award (ESICA)</w:t>
      </w:r>
    </w:p>
    <w:p w14:paraId="66CFB0C0" w14:textId="5FF761A0" w:rsidR="007E079F" w:rsidRDefault="002B1C20" w:rsidP="002B1C20">
      <w:pPr>
        <w:rPr>
          <w:iCs/>
        </w:rPr>
      </w:pPr>
      <w:r>
        <w:rPr>
          <w:iCs/>
        </w:rPr>
        <w:tab/>
      </w:r>
    </w:p>
    <w:p w14:paraId="48BC93C9" w14:textId="5912659A" w:rsidR="007E079F" w:rsidRDefault="007E079F" w:rsidP="007E079F">
      <w:pPr>
        <w:rPr>
          <w:rFonts w:ascii="Arial" w:hAnsi="Arial" w:cs="Arial"/>
          <w:b/>
          <w:u w:val="single"/>
        </w:rPr>
      </w:pPr>
      <w:r>
        <w:rPr>
          <w:rFonts w:ascii="Arial" w:hAnsi="Arial" w:cs="Arial"/>
          <w:b/>
          <w:u w:val="single"/>
        </w:rPr>
        <w:t>AD HOC JOURNAL REVIEW</w:t>
      </w:r>
    </w:p>
    <w:p w14:paraId="31D0AF1F" w14:textId="0DA00045" w:rsidR="007E079F" w:rsidRDefault="003412D2" w:rsidP="007E079F">
      <w:pPr>
        <w:rPr>
          <w:rFonts w:ascii="Arial" w:hAnsi="Arial" w:cs="Arial"/>
          <w:bCs/>
        </w:rPr>
      </w:pPr>
      <w:r>
        <w:rPr>
          <w:rFonts w:ascii="Arial" w:hAnsi="Arial" w:cs="Arial"/>
          <w:bCs/>
        </w:rPr>
        <w:t xml:space="preserve">Addictive Behaviors </w:t>
      </w:r>
    </w:p>
    <w:p w14:paraId="4E37157B" w14:textId="254A05CB" w:rsidR="003412D2" w:rsidRDefault="003412D2" w:rsidP="007E079F">
      <w:pPr>
        <w:rPr>
          <w:rFonts w:ascii="Arial" w:hAnsi="Arial" w:cs="Arial"/>
          <w:bCs/>
        </w:rPr>
      </w:pPr>
      <w:r>
        <w:rPr>
          <w:rFonts w:ascii="Arial" w:hAnsi="Arial" w:cs="Arial"/>
          <w:bCs/>
        </w:rPr>
        <w:t xml:space="preserve">Nicotine &amp; Tobacco Research </w:t>
      </w:r>
    </w:p>
    <w:p w14:paraId="23CCF1F2" w14:textId="156122A4" w:rsidR="003412D2" w:rsidRDefault="003412D2" w:rsidP="007E079F">
      <w:pPr>
        <w:rPr>
          <w:rFonts w:ascii="Arial" w:hAnsi="Arial" w:cs="Arial"/>
          <w:bCs/>
        </w:rPr>
      </w:pPr>
      <w:r>
        <w:rPr>
          <w:rFonts w:ascii="Arial" w:hAnsi="Arial" w:cs="Arial"/>
          <w:bCs/>
        </w:rPr>
        <w:t xml:space="preserve">Substance Use &amp; Misuse </w:t>
      </w:r>
    </w:p>
    <w:p w14:paraId="68D9234A" w14:textId="73B3FB6F" w:rsidR="000E045B" w:rsidRDefault="003412D2" w:rsidP="002B1C20">
      <w:pPr>
        <w:rPr>
          <w:rFonts w:ascii="Arial" w:hAnsi="Arial" w:cs="Arial"/>
          <w:bCs/>
        </w:rPr>
      </w:pPr>
      <w:r>
        <w:rPr>
          <w:rFonts w:ascii="Arial" w:hAnsi="Arial" w:cs="Arial"/>
          <w:bCs/>
        </w:rPr>
        <w:t xml:space="preserve">Journal of Medical Internet Research </w:t>
      </w:r>
    </w:p>
    <w:p w14:paraId="4D8494AA" w14:textId="77777777" w:rsidR="000C02D1" w:rsidRDefault="000C02D1" w:rsidP="002B1C20">
      <w:pPr>
        <w:rPr>
          <w:rFonts w:ascii="Arial" w:hAnsi="Arial" w:cs="Arial"/>
          <w:bCs/>
        </w:rPr>
      </w:pPr>
    </w:p>
    <w:p w14:paraId="092C8F25" w14:textId="13034394" w:rsidR="001920B5" w:rsidRDefault="001920B5" w:rsidP="002B1C20">
      <w:pPr>
        <w:rPr>
          <w:rFonts w:ascii="Arial" w:hAnsi="Arial" w:cs="Arial"/>
          <w:b/>
          <w:u w:val="single"/>
        </w:rPr>
      </w:pPr>
      <w:r w:rsidRPr="001920B5">
        <w:rPr>
          <w:rFonts w:ascii="Arial" w:hAnsi="Arial" w:cs="Arial"/>
          <w:b/>
          <w:u w:val="single"/>
        </w:rPr>
        <w:t>CONFERENCE ABSTRACT REVIEWER</w:t>
      </w:r>
    </w:p>
    <w:p w14:paraId="6EE458D0" w14:textId="70CFC7A1" w:rsidR="00560FD5" w:rsidRPr="001920B5" w:rsidRDefault="00560FD5" w:rsidP="00560FD5">
      <w:pPr>
        <w:rPr>
          <w:rFonts w:ascii="Arial" w:hAnsi="Arial" w:cs="Arial"/>
          <w:bCs/>
        </w:rPr>
      </w:pPr>
      <w:r>
        <w:rPr>
          <w:rFonts w:ascii="Arial" w:hAnsi="Arial" w:cs="Arial"/>
          <w:bCs/>
        </w:rPr>
        <w:t xml:space="preserve">Society of Research on Nicotine and Tobacco (SRNT) Annual Meeting (2022, 2023, 2024) </w:t>
      </w:r>
    </w:p>
    <w:p w14:paraId="253E009D" w14:textId="283A1C20" w:rsidR="001920B5" w:rsidRDefault="001920B5" w:rsidP="002B1C20">
      <w:pPr>
        <w:rPr>
          <w:rFonts w:ascii="Arial" w:hAnsi="Arial" w:cs="Arial"/>
          <w:bCs/>
        </w:rPr>
      </w:pPr>
      <w:r>
        <w:rPr>
          <w:rFonts w:ascii="Arial" w:hAnsi="Arial" w:cs="Arial"/>
          <w:bCs/>
        </w:rPr>
        <w:t>Society of Behavioral Medicine (SBM) Annual Meeting (2019, 2020, 2021)</w:t>
      </w:r>
    </w:p>
    <w:p w14:paraId="23AE54A6" w14:textId="4A24C969" w:rsidR="003C0EF4" w:rsidRDefault="003C0EF4" w:rsidP="003C0EF4"/>
    <w:p w14:paraId="4DB4A98B" w14:textId="77777777" w:rsidR="00D074A6" w:rsidRPr="004E562C" w:rsidRDefault="00D074A6" w:rsidP="00D074A6">
      <w:pPr>
        <w:rPr>
          <w:rFonts w:ascii="Arial" w:hAnsi="Arial" w:cs="Arial"/>
        </w:rPr>
      </w:pPr>
      <w:r w:rsidRPr="004E562C">
        <w:rPr>
          <w:rFonts w:ascii="Arial" w:hAnsi="Arial" w:cs="Arial"/>
          <w:b/>
          <w:u w:val="single"/>
        </w:rPr>
        <w:lastRenderedPageBreak/>
        <w:t>PROFESSIONAL MEMBERSHIPS</w:t>
      </w:r>
    </w:p>
    <w:p w14:paraId="6F12AF92" w14:textId="7C415B8C" w:rsidR="00D074A6" w:rsidRPr="004E562C" w:rsidRDefault="00D074A6" w:rsidP="00D074A6">
      <w:pPr>
        <w:rPr>
          <w:rFonts w:ascii="Arial" w:hAnsi="Arial" w:cs="Arial"/>
          <w:bCs/>
        </w:rPr>
      </w:pPr>
      <w:r w:rsidRPr="004E562C">
        <w:rPr>
          <w:rFonts w:ascii="Arial" w:hAnsi="Arial" w:cs="Arial"/>
          <w:bCs/>
        </w:rPr>
        <w:t>The Gerontological Society of America</w:t>
      </w:r>
    </w:p>
    <w:p w14:paraId="6497B1B1" w14:textId="72620FE7" w:rsidR="00D074A6" w:rsidRPr="004E562C" w:rsidRDefault="00D074A6" w:rsidP="00D074A6">
      <w:pPr>
        <w:rPr>
          <w:rFonts w:ascii="Arial" w:hAnsi="Arial" w:cs="Arial"/>
          <w:lang w:bidi="x-none"/>
        </w:rPr>
      </w:pPr>
      <w:r w:rsidRPr="004E562C">
        <w:rPr>
          <w:rFonts w:ascii="Arial" w:hAnsi="Arial" w:cs="Arial"/>
          <w:lang w:bidi="x-none"/>
        </w:rPr>
        <w:t xml:space="preserve">Society of Research on Nicotine &amp; Tobacco </w:t>
      </w:r>
    </w:p>
    <w:p w14:paraId="2E83859E" w14:textId="37090F79" w:rsidR="001920B5" w:rsidRDefault="00D074A6" w:rsidP="00D074A6">
      <w:pPr>
        <w:rPr>
          <w:rFonts w:ascii="Arial" w:hAnsi="Arial" w:cs="Arial"/>
          <w:lang w:bidi="x-none"/>
        </w:rPr>
      </w:pPr>
      <w:r w:rsidRPr="004E562C">
        <w:rPr>
          <w:rFonts w:ascii="Arial" w:hAnsi="Arial" w:cs="Arial"/>
          <w:lang w:bidi="x-none"/>
        </w:rPr>
        <w:t>College on Problems of Drug Dependence</w:t>
      </w:r>
    </w:p>
    <w:p w14:paraId="0D85A85F" w14:textId="5B98F4D7" w:rsidR="00D55F8C" w:rsidRDefault="00D55F8C" w:rsidP="00D074A6">
      <w:pPr>
        <w:rPr>
          <w:rFonts w:ascii="Arial" w:hAnsi="Arial" w:cs="Arial"/>
          <w:lang w:bidi="x-none"/>
        </w:rPr>
      </w:pPr>
    </w:p>
    <w:p w14:paraId="15F5BC04" w14:textId="6BB0C62C" w:rsidR="00D55F8C" w:rsidRDefault="001920B5" w:rsidP="00D074A6">
      <w:pPr>
        <w:rPr>
          <w:rFonts w:ascii="Arial" w:hAnsi="Arial" w:cs="Arial"/>
          <w:b/>
          <w:u w:val="single"/>
        </w:rPr>
      </w:pPr>
      <w:r>
        <w:rPr>
          <w:rFonts w:ascii="Arial" w:hAnsi="Arial" w:cs="Arial"/>
          <w:b/>
          <w:u w:val="single"/>
        </w:rPr>
        <w:t>C</w:t>
      </w:r>
      <w:r w:rsidR="00987375">
        <w:rPr>
          <w:rFonts w:ascii="Arial" w:hAnsi="Arial" w:cs="Arial"/>
          <w:b/>
          <w:u w:val="single"/>
        </w:rPr>
        <w:t>OMPLETED C</w:t>
      </w:r>
      <w:r>
        <w:rPr>
          <w:rFonts w:ascii="Arial" w:hAnsi="Arial" w:cs="Arial"/>
          <w:b/>
          <w:u w:val="single"/>
        </w:rPr>
        <w:t>ERTIFICATIONS</w:t>
      </w:r>
    </w:p>
    <w:p w14:paraId="76DEC046" w14:textId="5A8325A7" w:rsidR="001920B5" w:rsidRDefault="001920B5" w:rsidP="00D074A6">
      <w:pPr>
        <w:rPr>
          <w:rFonts w:ascii="Arial" w:hAnsi="Arial" w:cs="Arial"/>
          <w:b/>
          <w:u w:val="single"/>
        </w:rPr>
      </w:pPr>
    </w:p>
    <w:p w14:paraId="74486AFB" w14:textId="6330B959" w:rsidR="001920B5" w:rsidRDefault="001920B5" w:rsidP="00D074A6">
      <w:pPr>
        <w:rPr>
          <w:rFonts w:ascii="Arial" w:hAnsi="Arial" w:cs="Arial"/>
          <w:b/>
        </w:rPr>
      </w:pPr>
      <w:r w:rsidRPr="001920B5">
        <w:rPr>
          <w:rFonts w:ascii="Arial" w:hAnsi="Arial" w:cs="Arial"/>
          <w:b/>
        </w:rPr>
        <w:t>202</w:t>
      </w:r>
      <w:r w:rsidR="00987375">
        <w:rPr>
          <w:rFonts w:ascii="Arial" w:hAnsi="Arial" w:cs="Arial"/>
          <w:b/>
        </w:rPr>
        <w:t>2</w:t>
      </w:r>
      <w:r>
        <w:rPr>
          <w:rFonts w:ascii="Arial" w:hAnsi="Arial" w:cs="Arial"/>
          <w:b/>
        </w:rPr>
        <w:tab/>
      </w:r>
      <w:r>
        <w:rPr>
          <w:rFonts w:ascii="Arial" w:hAnsi="Arial" w:cs="Arial"/>
          <w:b/>
        </w:rPr>
        <w:tab/>
      </w:r>
      <w:r w:rsidR="00987375">
        <w:rPr>
          <w:rFonts w:ascii="Arial" w:hAnsi="Arial" w:cs="Arial"/>
          <w:b/>
        </w:rPr>
        <w:tab/>
      </w:r>
      <w:r>
        <w:rPr>
          <w:rFonts w:ascii="Arial" w:hAnsi="Arial" w:cs="Arial"/>
          <w:b/>
        </w:rPr>
        <w:t>Core Clinical Research Training</w:t>
      </w:r>
    </w:p>
    <w:p w14:paraId="4E02EE1F" w14:textId="52280B6A" w:rsidR="001920B5" w:rsidRPr="001920B5" w:rsidRDefault="001920B5" w:rsidP="00D074A6">
      <w:pPr>
        <w:rPr>
          <w:rFonts w:ascii="Arial" w:hAnsi="Arial" w:cs="Arial"/>
          <w:bCs/>
        </w:rPr>
      </w:pPr>
      <w:r>
        <w:rPr>
          <w:rFonts w:ascii="Arial" w:hAnsi="Arial" w:cs="Arial"/>
          <w:b/>
        </w:rPr>
        <w:tab/>
      </w:r>
      <w:r>
        <w:rPr>
          <w:rFonts w:ascii="Arial" w:hAnsi="Arial" w:cs="Arial"/>
          <w:b/>
        </w:rPr>
        <w:tab/>
      </w:r>
      <w:r>
        <w:rPr>
          <w:rFonts w:ascii="Arial" w:hAnsi="Arial" w:cs="Arial"/>
          <w:b/>
        </w:rPr>
        <w:tab/>
      </w:r>
      <w:r w:rsidRPr="001920B5">
        <w:rPr>
          <w:rFonts w:ascii="Arial" w:hAnsi="Arial" w:cs="Arial"/>
          <w:bCs/>
        </w:rPr>
        <w:t xml:space="preserve">South Carolina Clinical &amp; Translational Research Institute </w:t>
      </w:r>
    </w:p>
    <w:p w14:paraId="69E386AC" w14:textId="58B258F6" w:rsidR="001920B5" w:rsidRDefault="001920B5" w:rsidP="00D074A6">
      <w:pPr>
        <w:rPr>
          <w:rFonts w:ascii="Arial" w:hAnsi="Arial" w:cs="Arial"/>
          <w:b/>
          <w:u w:val="single"/>
        </w:rPr>
      </w:pPr>
    </w:p>
    <w:p w14:paraId="4CF9A900" w14:textId="10BF0E05" w:rsidR="00987375" w:rsidRDefault="001920B5" w:rsidP="00D074A6">
      <w:pPr>
        <w:rPr>
          <w:rFonts w:ascii="Arial" w:hAnsi="Arial" w:cs="Arial"/>
          <w:b/>
        </w:rPr>
      </w:pPr>
      <w:r w:rsidRPr="001920B5">
        <w:rPr>
          <w:rFonts w:ascii="Arial" w:hAnsi="Arial" w:cs="Arial"/>
          <w:b/>
        </w:rPr>
        <w:t>20</w:t>
      </w:r>
      <w:r>
        <w:rPr>
          <w:rFonts w:ascii="Arial" w:hAnsi="Arial" w:cs="Arial"/>
          <w:b/>
        </w:rPr>
        <w:t>21</w:t>
      </w:r>
      <w:r>
        <w:rPr>
          <w:rFonts w:ascii="Arial" w:hAnsi="Arial" w:cs="Arial"/>
          <w:b/>
        </w:rPr>
        <w:tab/>
      </w:r>
      <w:r>
        <w:rPr>
          <w:rFonts w:ascii="Arial" w:hAnsi="Arial" w:cs="Arial"/>
          <w:b/>
        </w:rPr>
        <w:tab/>
      </w:r>
      <w:r w:rsidR="00987375">
        <w:rPr>
          <w:rFonts w:ascii="Arial" w:hAnsi="Arial" w:cs="Arial"/>
          <w:b/>
        </w:rPr>
        <w:tab/>
      </w:r>
      <w:r>
        <w:rPr>
          <w:rFonts w:ascii="Arial" w:hAnsi="Arial" w:cs="Arial"/>
          <w:b/>
        </w:rPr>
        <w:t>Tobacco Treatment Specialist</w:t>
      </w:r>
      <w:r w:rsidR="00987375">
        <w:rPr>
          <w:rFonts w:ascii="Arial" w:hAnsi="Arial" w:cs="Arial"/>
          <w:b/>
        </w:rPr>
        <w:t xml:space="preserve"> Program </w:t>
      </w:r>
    </w:p>
    <w:p w14:paraId="01693B55" w14:textId="3F07369B" w:rsidR="001920B5" w:rsidRPr="00987375" w:rsidRDefault="001920B5" w:rsidP="00D074A6">
      <w:pPr>
        <w:rPr>
          <w:rFonts w:ascii="Arial" w:hAnsi="Arial" w:cs="Arial"/>
          <w:bCs/>
        </w:rPr>
      </w:pPr>
      <w:r>
        <w:rPr>
          <w:rFonts w:ascii="Arial" w:hAnsi="Arial" w:cs="Arial"/>
          <w:b/>
        </w:rPr>
        <w:tab/>
      </w:r>
      <w:r>
        <w:rPr>
          <w:rFonts w:ascii="Arial" w:hAnsi="Arial" w:cs="Arial"/>
          <w:b/>
        </w:rPr>
        <w:tab/>
      </w:r>
      <w:r>
        <w:rPr>
          <w:rFonts w:ascii="Arial" w:hAnsi="Arial" w:cs="Arial"/>
          <w:b/>
        </w:rPr>
        <w:tab/>
      </w:r>
      <w:r w:rsidRPr="00987375">
        <w:rPr>
          <w:rFonts w:ascii="Arial" w:hAnsi="Arial" w:cs="Arial"/>
          <w:bCs/>
        </w:rPr>
        <w:t xml:space="preserve">Medical University of South Carolina </w:t>
      </w:r>
    </w:p>
    <w:p w14:paraId="2CD6C72A" w14:textId="771B6151" w:rsidR="00E826ED" w:rsidRDefault="00E826ED" w:rsidP="004A6D61">
      <w:pPr>
        <w:rPr>
          <w:shd w:val="clear" w:color="auto" w:fill="FFFFFF"/>
        </w:rPr>
      </w:pPr>
    </w:p>
    <w:p w14:paraId="048AA026" w14:textId="77777777" w:rsidR="006D4579" w:rsidRPr="00602302" w:rsidRDefault="006D4579" w:rsidP="004A6D61">
      <w:pPr>
        <w:rPr>
          <w:shd w:val="clear" w:color="auto" w:fill="FFFFFF"/>
        </w:rPr>
      </w:pPr>
    </w:p>
    <w:sectPr w:rsidR="006D4579" w:rsidRPr="00602302" w:rsidSect="008E54CC">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7783" w14:textId="77777777" w:rsidR="00E735BF" w:rsidRDefault="00E735BF" w:rsidP="006F5C9C">
      <w:r>
        <w:separator/>
      </w:r>
    </w:p>
  </w:endnote>
  <w:endnote w:type="continuationSeparator" w:id="0">
    <w:p w14:paraId="13770C48" w14:textId="77777777" w:rsidR="00E735BF" w:rsidRDefault="00E735BF" w:rsidP="006F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58897" w14:textId="77777777" w:rsidR="00E735BF" w:rsidRDefault="00E735BF" w:rsidP="006F5C9C">
      <w:r>
        <w:separator/>
      </w:r>
    </w:p>
  </w:footnote>
  <w:footnote w:type="continuationSeparator" w:id="0">
    <w:p w14:paraId="79F02C73" w14:textId="77777777" w:rsidR="00E735BF" w:rsidRDefault="00E735BF" w:rsidP="006F5C9C">
      <w:r>
        <w:continuationSeparator/>
      </w:r>
    </w:p>
  </w:footnote>
  <w:footnote w:id="1">
    <w:p w14:paraId="4BFC7775" w14:textId="77777777" w:rsidR="00F13B18" w:rsidRPr="006C43BB" w:rsidRDefault="00F13B18" w:rsidP="00F13B18">
      <w:pPr>
        <w:pStyle w:val="FootnoteText"/>
        <w:rPr>
          <w:rFonts w:ascii="Arial" w:hAnsi="Arial" w:cs="Arial"/>
        </w:rPr>
      </w:pPr>
      <w:r w:rsidRPr="006C43BB">
        <w:rPr>
          <w:rFonts w:ascii="Arial" w:hAnsi="Arial" w:cs="Arial"/>
        </w:rPr>
        <w:t>* Indicates trainee status</w:t>
      </w:r>
    </w:p>
  </w:footnote>
  <w:footnote w:id="2">
    <w:p w14:paraId="40509BE2" w14:textId="5467B6CF" w:rsidR="00E70737" w:rsidRPr="006C43BB" w:rsidRDefault="006C43BB" w:rsidP="006C43BB">
      <w:pPr>
        <w:pStyle w:val="FootnoteText"/>
        <w:rPr>
          <w:rFonts w:ascii="Arial" w:hAnsi="Arial" w:cs="Arial"/>
        </w:rPr>
      </w:pPr>
      <w:r w:rsidRPr="006C43BB">
        <w:rPr>
          <w:rFonts w:ascii="Arial" w:hAnsi="Arial" w:cs="Arial"/>
        </w:rPr>
        <w:t>* Indicates trainee 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774"/>
    <w:multiLevelType w:val="hybridMultilevel"/>
    <w:tmpl w:val="86DAE258"/>
    <w:lvl w:ilvl="0" w:tplc="ECC6049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09332B"/>
    <w:multiLevelType w:val="hybridMultilevel"/>
    <w:tmpl w:val="204A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A431E"/>
    <w:multiLevelType w:val="multilevel"/>
    <w:tmpl w:val="9CDE70C6"/>
    <w:lvl w:ilvl="0">
      <w:start w:val="1"/>
      <w:numFmt w:val="lowerLetter"/>
      <w:lvlText w:val="%1."/>
      <w:lvlJc w:val="left"/>
      <w:pPr>
        <w:tabs>
          <w:tab w:val="num" w:pos="720"/>
        </w:tabs>
        <w:ind w:left="720" w:hanging="360"/>
      </w:pPr>
      <w:rPr>
        <w:rFonts w:ascii="Arial" w:eastAsia="Arial" w:hAnsi="Arial" w:cs="Arial"/>
        <w:sz w:val="22"/>
        <w:szCs w:val="22"/>
        <w:bdr w:val="nil"/>
      </w:rPr>
    </w:lvl>
    <w:lvl w:ilvl="1">
      <w:start w:val="1"/>
      <w:numFmt w:val="lowerLetter"/>
      <w:lvlText w:val="%2."/>
      <w:lvlJc w:val="left"/>
      <w:pPr>
        <w:tabs>
          <w:tab w:val="num" w:pos="810"/>
        </w:tabs>
        <w:ind w:left="810" w:hanging="360"/>
      </w:pPr>
      <w:rPr>
        <w:rFonts w:ascii="Arial" w:eastAsia="Arial" w:hAnsi="Arial" w:cs="Arial"/>
        <w:sz w:val="22"/>
        <w:szCs w:val="22"/>
        <w:bdr w:val="ni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540A71"/>
    <w:multiLevelType w:val="hybridMultilevel"/>
    <w:tmpl w:val="582C1964"/>
    <w:lvl w:ilvl="0" w:tplc="8E2A6C66">
      <w:start w:val="1"/>
      <w:numFmt w:val="decimal"/>
      <w:lvlText w:val="%1."/>
      <w:lvlJc w:val="left"/>
      <w:pPr>
        <w:ind w:left="1080" w:hanging="360"/>
      </w:pPr>
      <w:rPr>
        <w:rFonts w:ascii="Arial" w:hAnsi="Arial" w:cs="Arial"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0034D4"/>
    <w:multiLevelType w:val="hybridMultilevel"/>
    <w:tmpl w:val="2898B4D8"/>
    <w:lvl w:ilvl="0" w:tplc="3AC89882">
      <w:start w:val="6"/>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C2F9D"/>
    <w:multiLevelType w:val="hybridMultilevel"/>
    <w:tmpl w:val="04B87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30D1F"/>
    <w:multiLevelType w:val="hybridMultilevel"/>
    <w:tmpl w:val="81CAB3C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F543C"/>
    <w:multiLevelType w:val="hybridMultilevel"/>
    <w:tmpl w:val="B0F41284"/>
    <w:lvl w:ilvl="0" w:tplc="CD7803A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B0F23"/>
    <w:multiLevelType w:val="hybridMultilevel"/>
    <w:tmpl w:val="94BEE106"/>
    <w:lvl w:ilvl="0" w:tplc="01CC6A9E">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B765C"/>
    <w:multiLevelType w:val="hybridMultilevel"/>
    <w:tmpl w:val="0A5CDC7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BF36B97"/>
    <w:multiLevelType w:val="hybridMultilevel"/>
    <w:tmpl w:val="A2F8B770"/>
    <w:lvl w:ilvl="0" w:tplc="4B962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D63EF2"/>
    <w:multiLevelType w:val="hybridMultilevel"/>
    <w:tmpl w:val="EEC83568"/>
    <w:lvl w:ilvl="0" w:tplc="1E3E99F8">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36F4E"/>
    <w:multiLevelType w:val="hybridMultilevel"/>
    <w:tmpl w:val="CB0E92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770B9D"/>
    <w:multiLevelType w:val="hybridMultilevel"/>
    <w:tmpl w:val="8F94B06C"/>
    <w:lvl w:ilvl="0" w:tplc="9D984202">
      <w:start w:val="1"/>
      <w:numFmt w:val="decimal"/>
      <w:lvlText w:val="%1."/>
      <w:lvlJc w:val="left"/>
      <w:pPr>
        <w:ind w:left="720" w:hanging="360"/>
      </w:pPr>
      <w:rPr>
        <w:rFonts w:hint="default"/>
        <w:b w:val="0"/>
        <w:bCs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6C2F18"/>
    <w:multiLevelType w:val="hybridMultilevel"/>
    <w:tmpl w:val="A746D252"/>
    <w:lvl w:ilvl="0" w:tplc="32321AD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21FE1"/>
    <w:multiLevelType w:val="hybridMultilevel"/>
    <w:tmpl w:val="558414FA"/>
    <w:lvl w:ilvl="0" w:tplc="313C383E">
      <w:start w:val="1"/>
      <w:numFmt w:val="decimal"/>
      <w:lvlText w:val="%1."/>
      <w:lvlJc w:val="left"/>
      <w:pPr>
        <w:ind w:left="2520" w:hanging="360"/>
      </w:pPr>
      <w:rPr>
        <w:rFonts w:ascii="Arial" w:eastAsia="Times New Roman" w:hAnsi="Arial" w:cs="Arial"/>
        <w:b w:val="0"/>
        <w:bCs w:val="0"/>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3ED4106"/>
    <w:multiLevelType w:val="hybridMultilevel"/>
    <w:tmpl w:val="C0C04162"/>
    <w:lvl w:ilvl="0" w:tplc="A3F2ECB2">
      <w:start w:val="1"/>
      <w:numFmt w:val="decimal"/>
      <w:lvlText w:val="%1."/>
      <w:lvlJc w:val="left"/>
      <w:pPr>
        <w:ind w:left="1080" w:hanging="360"/>
      </w:pPr>
      <w:rPr>
        <w:rFonts w:hint="default"/>
        <w:b w:val="0"/>
        <w:bCs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606B7D"/>
    <w:multiLevelType w:val="hybridMultilevel"/>
    <w:tmpl w:val="79BCBE6A"/>
    <w:lvl w:ilvl="0" w:tplc="9ED257DA">
      <w:start w:val="14"/>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1C7F28"/>
    <w:multiLevelType w:val="hybridMultilevel"/>
    <w:tmpl w:val="5E0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C478E"/>
    <w:multiLevelType w:val="hybridMultilevel"/>
    <w:tmpl w:val="AC7A4C90"/>
    <w:lvl w:ilvl="0" w:tplc="867811B6">
      <w:start w:val="1"/>
      <w:numFmt w:val="decimal"/>
      <w:lvlText w:val="%1."/>
      <w:lvlJc w:val="left"/>
      <w:pPr>
        <w:ind w:left="1080" w:hanging="360"/>
      </w:pPr>
      <w:rPr>
        <w:rFonts w:eastAsia="Times New Roman" w:hint="default"/>
        <w:b w:val="0"/>
        <w:bCs/>
        <w:color w:val="222222"/>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BD1D17"/>
    <w:multiLevelType w:val="hybridMultilevel"/>
    <w:tmpl w:val="B288C2E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37D59"/>
    <w:multiLevelType w:val="multilevel"/>
    <w:tmpl w:val="493A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253831">
    <w:abstractNumId w:val="19"/>
  </w:num>
  <w:num w:numId="2" w16cid:durableId="1432776221">
    <w:abstractNumId w:val="15"/>
  </w:num>
  <w:num w:numId="3" w16cid:durableId="1336037712">
    <w:abstractNumId w:val="16"/>
  </w:num>
  <w:num w:numId="4" w16cid:durableId="155147163">
    <w:abstractNumId w:val="3"/>
  </w:num>
  <w:num w:numId="5" w16cid:durableId="997348064">
    <w:abstractNumId w:val="0"/>
  </w:num>
  <w:num w:numId="6" w16cid:durableId="983046661">
    <w:abstractNumId w:val="13"/>
  </w:num>
  <w:num w:numId="7" w16cid:durableId="1505826509">
    <w:abstractNumId w:val="4"/>
  </w:num>
  <w:num w:numId="8" w16cid:durableId="379407154">
    <w:abstractNumId w:val="17"/>
  </w:num>
  <w:num w:numId="9" w16cid:durableId="765927819">
    <w:abstractNumId w:val="8"/>
  </w:num>
  <w:num w:numId="10" w16cid:durableId="1959755615">
    <w:abstractNumId w:val="9"/>
  </w:num>
  <w:num w:numId="11" w16cid:durableId="1953896092">
    <w:abstractNumId w:val="7"/>
  </w:num>
  <w:num w:numId="12" w16cid:durableId="852962733">
    <w:abstractNumId w:val="14"/>
  </w:num>
  <w:num w:numId="13" w16cid:durableId="52782249">
    <w:abstractNumId w:val="12"/>
  </w:num>
  <w:num w:numId="14" w16cid:durableId="778373991">
    <w:abstractNumId w:val="11"/>
  </w:num>
  <w:num w:numId="15" w16cid:durableId="472141292">
    <w:abstractNumId w:val="1"/>
  </w:num>
  <w:num w:numId="16" w16cid:durableId="779497463">
    <w:abstractNumId w:val="6"/>
  </w:num>
  <w:num w:numId="17" w16cid:durableId="209654106">
    <w:abstractNumId w:val="20"/>
  </w:num>
  <w:num w:numId="18" w16cid:durableId="1306544370">
    <w:abstractNumId w:val="18"/>
  </w:num>
  <w:num w:numId="19" w16cid:durableId="1458334420">
    <w:abstractNumId w:val="5"/>
  </w:num>
  <w:num w:numId="20" w16cid:durableId="1807695375">
    <w:abstractNumId w:val="21"/>
  </w:num>
  <w:num w:numId="21" w16cid:durableId="1665544001">
    <w:abstractNumId w:val="10"/>
  </w:num>
  <w:num w:numId="22" w16cid:durableId="64339016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61"/>
    <w:rsid w:val="00003325"/>
    <w:rsid w:val="00005D8B"/>
    <w:rsid w:val="000227EC"/>
    <w:rsid w:val="00026E1C"/>
    <w:rsid w:val="0003145E"/>
    <w:rsid w:val="00033F1A"/>
    <w:rsid w:val="00040366"/>
    <w:rsid w:val="00053FD7"/>
    <w:rsid w:val="000667B5"/>
    <w:rsid w:val="000738FF"/>
    <w:rsid w:val="0007446C"/>
    <w:rsid w:val="0008776B"/>
    <w:rsid w:val="0009427B"/>
    <w:rsid w:val="00095EA7"/>
    <w:rsid w:val="000A0579"/>
    <w:rsid w:val="000A091B"/>
    <w:rsid w:val="000B2F9C"/>
    <w:rsid w:val="000C02D1"/>
    <w:rsid w:val="000C039B"/>
    <w:rsid w:val="000D55A9"/>
    <w:rsid w:val="000E045B"/>
    <w:rsid w:val="000E57C3"/>
    <w:rsid w:val="000E7FFD"/>
    <w:rsid w:val="000F6A53"/>
    <w:rsid w:val="000F6D28"/>
    <w:rsid w:val="00103A51"/>
    <w:rsid w:val="0010613C"/>
    <w:rsid w:val="00111F97"/>
    <w:rsid w:val="00112F6F"/>
    <w:rsid w:val="00127F02"/>
    <w:rsid w:val="00132B03"/>
    <w:rsid w:val="00133C58"/>
    <w:rsid w:val="00134B37"/>
    <w:rsid w:val="0013503F"/>
    <w:rsid w:val="00136916"/>
    <w:rsid w:val="0014383D"/>
    <w:rsid w:val="00151B7A"/>
    <w:rsid w:val="001554D8"/>
    <w:rsid w:val="001661F0"/>
    <w:rsid w:val="001668EE"/>
    <w:rsid w:val="0017093C"/>
    <w:rsid w:val="00170CC6"/>
    <w:rsid w:val="00181DB9"/>
    <w:rsid w:val="00181FC7"/>
    <w:rsid w:val="00186018"/>
    <w:rsid w:val="001920B5"/>
    <w:rsid w:val="00192BAC"/>
    <w:rsid w:val="001A40D2"/>
    <w:rsid w:val="001B44C6"/>
    <w:rsid w:val="001C2A9B"/>
    <w:rsid w:val="001D3E51"/>
    <w:rsid w:val="001E28B9"/>
    <w:rsid w:val="001E4B0E"/>
    <w:rsid w:val="001E771E"/>
    <w:rsid w:val="00210478"/>
    <w:rsid w:val="00213DD9"/>
    <w:rsid w:val="002147A2"/>
    <w:rsid w:val="00227DD6"/>
    <w:rsid w:val="00235D79"/>
    <w:rsid w:val="00240EC7"/>
    <w:rsid w:val="00241261"/>
    <w:rsid w:val="0024186F"/>
    <w:rsid w:val="002428A6"/>
    <w:rsid w:val="0026635D"/>
    <w:rsid w:val="00270640"/>
    <w:rsid w:val="0027122E"/>
    <w:rsid w:val="00273AC9"/>
    <w:rsid w:val="0027464F"/>
    <w:rsid w:val="0028115E"/>
    <w:rsid w:val="00284E54"/>
    <w:rsid w:val="00286E4A"/>
    <w:rsid w:val="0029516D"/>
    <w:rsid w:val="0029623B"/>
    <w:rsid w:val="002B0530"/>
    <w:rsid w:val="002B1C20"/>
    <w:rsid w:val="002B36D0"/>
    <w:rsid w:val="002C565A"/>
    <w:rsid w:val="002E0502"/>
    <w:rsid w:val="00313242"/>
    <w:rsid w:val="00315737"/>
    <w:rsid w:val="00323C6F"/>
    <w:rsid w:val="00324138"/>
    <w:rsid w:val="0032692A"/>
    <w:rsid w:val="00330F9E"/>
    <w:rsid w:val="00331CBC"/>
    <w:rsid w:val="00331E75"/>
    <w:rsid w:val="003330E1"/>
    <w:rsid w:val="003412D2"/>
    <w:rsid w:val="00341FD4"/>
    <w:rsid w:val="003475A5"/>
    <w:rsid w:val="0035367A"/>
    <w:rsid w:val="003548BD"/>
    <w:rsid w:val="003559D4"/>
    <w:rsid w:val="00361618"/>
    <w:rsid w:val="00366A85"/>
    <w:rsid w:val="00370BD2"/>
    <w:rsid w:val="003752CE"/>
    <w:rsid w:val="00382BA3"/>
    <w:rsid w:val="00397847"/>
    <w:rsid w:val="003979A6"/>
    <w:rsid w:val="003A27E5"/>
    <w:rsid w:val="003A2C5A"/>
    <w:rsid w:val="003A6AB0"/>
    <w:rsid w:val="003A784C"/>
    <w:rsid w:val="003B6996"/>
    <w:rsid w:val="003C0EF4"/>
    <w:rsid w:val="003C5FA2"/>
    <w:rsid w:val="003C7A30"/>
    <w:rsid w:val="003D1457"/>
    <w:rsid w:val="003E4D56"/>
    <w:rsid w:val="003E5692"/>
    <w:rsid w:val="003E7312"/>
    <w:rsid w:val="003F06D0"/>
    <w:rsid w:val="0040210B"/>
    <w:rsid w:val="004041C9"/>
    <w:rsid w:val="00433BEB"/>
    <w:rsid w:val="0044117A"/>
    <w:rsid w:val="00441A52"/>
    <w:rsid w:val="00444BD6"/>
    <w:rsid w:val="00445252"/>
    <w:rsid w:val="004675F8"/>
    <w:rsid w:val="00467D53"/>
    <w:rsid w:val="00471610"/>
    <w:rsid w:val="00471B6F"/>
    <w:rsid w:val="004727A0"/>
    <w:rsid w:val="00473697"/>
    <w:rsid w:val="0047397F"/>
    <w:rsid w:val="00477623"/>
    <w:rsid w:val="0048758E"/>
    <w:rsid w:val="004A07D1"/>
    <w:rsid w:val="004A6D61"/>
    <w:rsid w:val="004B2390"/>
    <w:rsid w:val="004B5B8C"/>
    <w:rsid w:val="004C105C"/>
    <w:rsid w:val="004C42BB"/>
    <w:rsid w:val="004C773C"/>
    <w:rsid w:val="004E562C"/>
    <w:rsid w:val="004F1286"/>
    <w:rsid w:val="00500838"/>
    <w:rsid w:val="005054A4"/>
    <w:rsid w:val="00522818"/>
    <w:rsid w:val="00527D7C"/>
    <w:rsid w:val="005322CE"/>
    <w:rsid w:val="0054012E"/>
    <w:rsid w:val="005444A0"/>
    <w:rsid w:val="00556A58"/>
    <w:rsid w:val="00556E31"/>
    <w:rsid w:val="00560FD5"/>
    <w:rsid w:val="00563C9E"/>
    <w:rsid w:val="00571541"/>
    <w:rsid w:val="0058155D"/>
    <w:rsid w:val="00592DC2"/>
    <w:rsid w:val="00593075"/>
    <w:rsid w:val="00593957"/>
    <w:rsid w:val="005C1F68"/>
    <w:rsid w:val="005C29A4"/>
    <w:rsid w:val="005C4171"/>
    <w:rsid w:val="005D122D"/>
    <w:rsid w:val="005D3708"/>
    <w:rsid w:val="005D65B4"/>
    <w:rsid w:val="005E54EA"/>
    <w:rsid w:val="005E7F4E"/>
    <w:rsid w:val="005F5552"/>
    <w:rsid w:val="005F7AB1"/>
    <w:rsid w:val="00602302"/>
    <w:rsid w:val="00605423"/>
    <w:rsid w:val="0060704A"/>
    <w:rsid w:val="00613788"/>
    <w:rsid w:val="006172A6"/>
    <w:rsid w:val="006300B1"/>
    <w:rsid w:val="00634B86"/>
    <w:rsid w:val="00643632"/>
    <w:rsid w:val="00646D52"/>
    <w:rsid w:val="00652D1E"/>
    <w:rsid w:val="006540DC"/>
    <w:rsid w:val="006566BE"/>
    <w:rsid w:val="0065786C"/>
    <w:rsid w:val="00665780"/>
    <w:rsid w:val="006670F4"/>
    <w:rsid w:val="0067195A"/>
    <w:rsid w:val="00676D56"/>
    <w:rsid w:val="006839E4"/>
    <w:rsid w:val="0068503A"/>
    <w:rsid w:val="0068732C"/>
    <w:rsid w:val="00694D9C"/>
    <w:rsid w:val="006A0E45"/>
    <w:rsid w:val="006A6299"/>
    <w:rsid w:val="006A7802"/>
    <w:rsid w:val="006B61F8"/>
    <w:rsid w:val="006C3618"/>
    <w:rsid w:val="006C43BB"/>
    <w:rsid w:val="006C655C"/>
    <w:rsid w:val="006D0765"/>
    <w:rsid w:val="006D4579"/>
    <w:rsid w:val="006D5627"/>
    <w:rsid w:val="006F5C9C"/>
    <w:rsid w:val="006F61AD"/>
    <w:rsid w:val="006F6E5E"/>
    <w:rsid w:val="00701E39"/>
    <w:rsid w:val="00716254"/>
    <w:rsid w:val="00723234"/>
    <w:rsid w:val="0072706E"/>
    <w:rsid w:val="0073041F"/>
    <w:rsid w:val="0074356D"/>
    <w:rsid w:val="0074694E"/>
    <w:rsid w:val="00753E55"/>
    <w:rsid w:val="00754B55"/>
    <w:rsid w:val="00755EE2"/>
    <w:rsid w:val="00770987"/>
    <w:rsid w:val="00781BF8"/>
    <w:rsid w:val="007A1B56"/>
    <w:rsid w:val="007A4F78"/>
    <w:rsid w:val="007B774E"/>
    <w:rsid w:val="007C7661"/>
    <w:rsid w:val="007D547D"/>
    <w:rsid w:val="007E079F"/>
    <w:rsid w:val="007E38BD"/>
    <w:rsid w:val="007F6725"/>
    <w:rsid w:val="00813C49"/>
    <w:rsid w:val="00814F79"/>
    <w:rsid w:val="00831C73"/>
    <w:rsid w:val="00832EA4"/>
    <w:rsid w:val="00834B48"/>
    <w:rsid w:val="00861457"/>
    <w:rsid w:val="00861759"/>
    <w:rsid w:val="00864007"/>
    <w:rsid w:val="0087095A"/>
    <w:rsid w:val="00871D0D"/>
    <w:rsid w:val="00872058"/>
    <w:rsid w:val="008752CD"/>
    <w:rsid w:val="00876FF8"/>
    <w:rsid w:val="00880E42"/>
    <w:rsid w:val="0089154A"/>
    <w:rsid w:val="0089573C"/>
    <w:rsid w:val="008A6046"/>
    <w:rsid w:val="008A6336"/>
    <w:rsid w:val="008B32E6"/>
    <w:rsid w:val="008C6531"/>
    <w:rsid w:val="008D36CD"/>
    <w:rsid w:val="008D4A8C"/>
    <w:rsid w:val="008D6F1F"/>
    <w:rsid w:val="008E2C45"/>
    <w:rsid w:val="008E54CC"/>
    <w:rsid w:val="008F5D20"/>
    <w:rsid w:val="00902FB7"/>
    <w:rsid w:val="00920D25"/>
    <w:rsid w:val="00920EAF"/>
    <w:rsid w:val="009307D9"/>
    <w:rsid w:val="0093254F"/>
    <w:rsid w:val="00932C04"/>
    <w:rsid w:val="00942406"/>
    <w:rsid w:val="00951939"/>
    <w:rsid w:val="00957977"/>
    <w:rsid w:val="00957E18"/>
    <w:rsid w:val="0096130B"/>
    <w:rsid w:val="0096332A"/>
    <w:rsid w:val="009670A4"/>
    <w:rsid w:val="00967B86"/>
    <w:rsid w:val="00983ED2"/>
    <w:rsid w:val="00987375"/>
    <w:rsid w:val="00995B3E"/>
    <w:rsid w:val="0099672E"/>
    <w:rsid w:val="009970ED"/>
    <w:rsid w:val="009A5503"/>
    <w:rsid w:val="009A5C0F"/>
    <w:rsid w:val="009A705D"/>
    <w:rsid w:val="009C5AF7"/>
    <w:rsid w:val="009C670A"/>
    <w:rsid w:val="009D0ED7"/>
    <w:rsid w:val="009D2AEA"/>
    <w:rsid w:val="009D55BC"/>
    <w:rsid w:val="009E0CDB"/>
    <w:rsid w:val="009E4625"/>
    <w:rsid w:val="009F1CFF"/>
    <w:rsid w:val="00A20FB3"/>
    <w:rsid w:val="00A2274B"/>
    <w:rsid w:val="00A27D50"/>
    <w:rsid w:val="00A37839"/>
    <w:rsid w:val="00A45A4F"/>
    <w:rsid w:val="00A53EF5"/>
    <w:rsid w:val="00A54635"/>
    <w:rsid w:val="00A5689F"/>
    <w:rsid w:val="00A573B2"/>
    <w:rsid w:val="00A579C9"/>
    <w:rsid w:val="00A57B00"/>
    <w:rsid w:val="00A63294"/>
    <w:rsid w:val="00A6573B"/>
    <w:rsid w:val="00A7058E"/>
    <w:rsid w:val="00A7618C"/>
    <w:rsid w:val="00A765B7"/>
    <w:rsid w:val="00A819A3"/>
    <w:rsid w:val="00A8771C"/>
    <w:rsid w:val="00A90D3B"/>
    <w:rsid w:val="00A973A8"/>
    <w:rsid w:val="00AA7C00"/>
    <w:rsid w:val="00AB0A90"/>
    <w:rsid w:val="00AB3A69"/>
    <w:rsid w:val="00AC36B6"/>
    <w:rsid w:val="00AC7AFB"/>
    <w:rsid w:val="00AD3CAC"/>
    <w:rsid w:val="00AD5D0E"/>
    <w:rsid w:val="00AD7CED"/>
    <w:rsid w:val="00AE65AE"/>
    <w:rsid w:val="00B031C0"/>
    <w:rsid w:val="00B05796"/>
    <w:rsid w:val="00B1185E"/>
    <w:rsid w:val="00B457D2"/>
    <w:rsid w:val="00B52C7C"/>
    <w:rsid w:val="00B65147"/>
    <w:rsid w:val="00B67DAB"/>
    <w:rsid w:val="00B74782"/>
    <w:rsid w:val="00BA50C8"/>
    <w:rsid w:val="00BA54F5"/>
    <w:rsid w:val="00BB0AE4"/>
    <w:rsid w:val="00BC4550"/>
    <w:rsid w:val="00BC6160"/>
    <w:rsid w:val="00BD028A"/>
    <w:rsid w:val="00BD791E"/>
    <w:rsid w:val="00BE14BB"/>
    <w:rsid w:val="00BE41D9"/>
    <w:rsid w:val="00BF1871"/>
    <w:rsid w:val="00BF2647"/>
    <w:rsid w:val="00BF2D27"/>
    <w:rsid w:val="00BF6B4B"/>
    <w:rsid w:val="00C003C8"/>
    <w:rsid w:val="00C008B6"/>
    <w:rsid w:val="00C22C4D"/>
    <w:rsid w:val="00C232D6"/>
    <w:rsid w:val="00C24034"/>
    <w:rsid w:val="00C276FC"/>
    <w:rsid w:val="00C33314"/>
    <w:rsid w:val="00C35148"/>
    <w:rsid w:val="00C36C6F"/>
    <w:rsid w:val="00C40E46"/>
    <w:rsid w:val="00C41A62"/>
    <w:rsid w:val="00C42D22"/>
    <w:rsid w:val="00C4646E"/>
    <w:rsid w:val="00C479F8"/>
    <w:rsid w:val="00C66D3F"/>
    <w:rsid w:val="00C71C9A"/>
    <w:rsid w:val="00C7561D"/>
    <w:rsid w:val="00C7728D"/>
    <w:rsid w:val="00C9278F"/>
    <w:rsid w:val="00C92A89"/>
    <w:rsid w:val="00C95760"/>
    <w:rsid w:val="00CA3470"/>
    <w:rsid w:val="00CB6F60"/>
    <w:rsid w:val="00CC0BFA"/>
    <w:rsid w:val="00CC21A8"/>
    <w:rsid w:val="00CD0ED5"/>
    <w:rsid w:val="00CE0AEE"/>
    <w:rsid w:val="00CF023E"/>
    <w:rsid w:val="00D014FB"/>
    <w:rsid w:val="00D050E8"/>
    <w:rsid w:val="00D074A6"/>
    <w:rsid w:val="00D07FB9"/>
    <w:rsid w:val="00D1292D"/>
    <w:rsid w:val="00D15A17"/>
    <w:rsid w:val="00D26430"/>
    <w:rsid w:val="00D376D2"/>
    <w:rsid w:val="00D426C7"/>
    <w:rsid w:val="00D45278"/>
    <w:rsid w:val="00D45DEB"/>
    <w:rsid w:val="00D517DD"/>
    <w:rsid w:val="00D55F8C"/>
    <w:rsid w:val="00D62F53"/>
    <w:rsid w:val="00D63BDE"/>
    <w:rsid w:val="00D73B45"/>
    <w:rsid w:val="00D76B20"/>
    <w:rsid w:val="00D80122"/>
    <w:rsid w:val="00D90D5E"/>
    <w:rsid w:val="00DB3385"/>
    <w:rsid w:val="00DB49AD"/>
    <w:rsid w:val="00DC235F"/>
    <w:rsid w:val="00DC76AB"/>
    <w:rsid w:val="00DD165A"/>
    <w:rsid w:val="00DE18FF"/>
    <w:rsid w:val="00DE1E17"/>
    <w:rsid w:val="00DE2626"/>
    <w:rsid w:val="00DF5344"/>
    <w:rsid w:val="00E075BF"/>
    <w:rsid w:val="00E11B79"/>
    <w:rsid w:val="00E1462C"/>
    <w:rsid w:val="00E1519D"/>
    <w:rsid w:val="00E16289"/>
    <w:rsid w:val="00E2125D"/>
    <w:rsid w:val="00E21E94"/>
    <w:rsid w:val="00E2374F"/>
    <w:rsid w:val="00E27792"/>
    <w:rsid w:val="00E31203"/>
    <w:rsid w:val="00E31D12"/>
    <w:rsid w:val="00E3223C"/>
    <w:rsid w:val="00E376F1"/>
    <w:rsid w:val="00E417FF"/>
    <w:rsid w:val="00E56013"/>
    <w:rsid w:val="00E5653B"/>
    <w:rsid w:val="00E57194"/>
    <w:rsid w:val="00E611F1"/>
    <w:rsid w:val="00E65BC1"/>
    <w:rsid w:val="00E70737"/>
    <w:rsid w:val="00E734E4"/>
    <w:rsid w:val="00E735BF"/>
    <w:rsid w:val="00E74676"/>
    <w:rsid w:val="00E75962"/>
    <w:rsid w:val="00E8117C"/>
    <w:rsid w:val="00E826ED"/>
    <w:rsid w:val="00E83264"/>
    <w:rsid w:val="00E948E9"/>
    <w:rsid w:val="00E94A43"/>
    <w:rsid w:val="00E9549D"/>
    <w:rsid w:val="00E96B53"/>
    <w:rsid w:val="00EA5C3A"/>
    <w:rsid w:val="00EB71CD"/>
    <w:rsid w:val="00EC288B"/>
    <w:rsid w:val="00ED2396"/>
    <w:rsid w:val="00EF5C67"/>
    <w:rsid w:val="00EF5EF0"/>
    <w:rsid w:val="00EF67C7"/>
    <w:rsid w:val="00EF7DB0"/>
    <w:rsid w:val="00F0246C"/>
    <w:rsid w:val="00F05986"/>
    <w:rsid w:val="00F0684F"/>
    <w:rsid w:val="00F132A6"/>
    <w:rsid w:val="00F13B18"/>
    <w:rsid w:val="00F148D0"/>
    <w:rsid w:val="00F1704B"/>
    <w:rsid w:val="00F264C9"/>
    <w:rsid w:val="00F32C5D"/>
    <w:rsid w:val="00F55CB3"/>
    <w:rsid w:val="00F56337"/>
    <w:rsid w:val="00F75796"/>
    <w:rsid w:val="00F7581C"/>
    <w:rsid w:val="00F75BB5"/>
    <w:rsid w:val="00F83F22"/>
    <w:rsid w:val="00F92D60"/>
    <w:rsid w:val="00FA2DFB"/>
    <w:rsid w:val="00FA7D34"/>
    <w:rsid w:val="00FA7F9C"/>
    <w:rsid w:val="00FB0A9E"/>
    <w:rsid w:val="00FB40DA"/>
    <w:rsid w:val="00FB4FBD"/>
    <w:rsid w:val="00FB6B32"/>
    <w:rsid w:val="00FB7150"/>
    <w:rsid w:val="00FB7867"/>
    <w:rsid w:val="00FE2AC2"/>
    <w:rsid w:val="00FF65B2"/>
    <w:rsid w:val="00FF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4584"/>
  <w15:docId w15:val="{832C7D1D-5651-5941-B35F-5951DD39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 w:after="1" w:line="48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DA"/>
    <w:pPr>
      <w:spacing w:before="0" w:after="0" w:line="240" w:lineRule="auto"/>
      <w:ind w:left="0"/>
    </w:pPr>
    <w:rPr>
      <w:rFonts w:eastAsia="Times New Roman"/>
    </w:rPr>
  </w:style>
  <w:style w:type="paragraph" w:styleId="Heading1">
    <w:name w:val="heading 1"/>
    <w:basedOn w:val="Normal"/>
    <w:next w:val="Normal"/>
    <w:link w:val="Heading1Char"/>
    <w:uiPriority w:val="9"/>
    <w:qFormat/>
    <w:rsid w:val="008752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link w:val="Heading5Char"/>
    <w:uiPriority w:val="9"/>
    <w:qFormat/>
    <w:rsid w:val="006F6E5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4C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D50"/>
    <w:pPr>
      <w:spacing w:before="1" w:after="1"/>
      <w:ind w:left="720"/>
      <w:contextualSpacing/>
    </w:pPr>
    <w:rPr>
      <w:rFonts w:eastAsiaTheme="minorHAnsi"/>
    </w:rPr>
  </w:style>
  <w:style w:type="paragraph" w:styleId="BalloonText">
    <w:name w:val="Balloon Text"/>
    <w:basedOn w:val="Normal"/>
    <w:link w:val="BalloonTextChar"/>
    <w:uiPriority w:val="99"/>
    <w:semiHidden/>
    <w:unhideWhenUsed/>
    <w:rsid w:val="0089154A"/>
    <w:pPr>
      <w:ind w:left="72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9154A"/>
    <w:rPr>
      <w:rFonts w:ascii="Segoe UI" w:hAnsi="Segoe UI" w:cs="Segoe UI"/>
      <w:sz w:val="18"/>
      <w:szCs w:val="18"/>
    </w:rPr>
  </w:style>
  <w:style w:type="character" w:styleId="CommentReference">
    <w:name w:val="annotation reference"/>
    <w:basedOn w:val="DefaultParagraphFont"/>
    <w:uiPriority w:val="99"/>
    <w:semiHidden/>
    <w:unhideWhenUsed/>
    <w:rsid w:val="00E3223C"/>
    <w:rPr>
      <w:sz w:val="16"/>
      <w:szCs w:val="16"/>
    </w:rPr>
  </w:style>
  <w:style w:type="paragraph" w:styleId="CommentText">
    <w:name w:val="annotation text"/>
    <w:basedOn w:val="Normal"/>
    <w:link w:val="CommentTextChar"/>
    <w:uiPriority w:val="99"/>
    <w:semiHidden/>
    <w:unhideWhenUsed/>
    <w:rsid w:val="00E3223C"/>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3223C"/>
    <w:rPr>
      <w:rFonts w:asciiTheme="minorHAnsi" w:hAnsiTheme="minorHAnsi" w:cstheme="minorBidi"/>
      <w:sz w:val="20"/>
      <w:szCs w:val="20"/>
    </w:rPr>
  </w:style>
  <w:style w:type="character" w:styleId="Hyperlink">
    <w:name w:val="Hyperlink"/>
    <w:basedOn w:val="DefaultParagraphFont"/>
    <w:uiPriority w:val="99"/>
    <w:unhideWhenUsed/>
    <w:rsid w:val="000F6A53"/>
    <w:rPr>
      <w:color w:val="0000FF"/>
      <w:u w:val="single"/>
    </w:rPr>
  </w:style>
  <w:style w:type="paragraph" w:styleId="CommentSubject">
    <w:name w:val="annotation subject"/>
    <w:basedOn w:val="CommentText"/>
    <w:next w:val="CommentText"/>
    <w:link w:val="CommentSubjectChar"/>
    <w:uiPriority w:val="99"/>
    <w:semiHidden/>
    <w:unhideWhenUsed/>
    <w:rsid w:val="00E16289"/>
    <w:pPr>
      <w:spacing w:before="1" w:after="1"/>
      <w:ind w:left="72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16289"/>
    <w:rPr>
      <w:rFonts w:asciiTheme="minorHAnsi" w:hAnsiTheme="minorHAnsi" w:cstheme="minorBidi"/>
      <w:b/>
      <w:bCs/>
      <w:sz w:val="20"/>
      <w:szCs w:val="20"/>
    </w:rPr>
  </w:style>
  <w:style w:type="character" w:styleId="FollowedHyperlink">
    <w:name w:val="FollowedHyperlink"/>
    <w:basedOn w:val="DefaultParagraphFont"/>
    <w:uiPriority w:val="99"/>
    <w:semiHidden/>
    <w:unhideWhenUsed/>
    <w:rsid w:val="005D65B4"/>
    <w:rPr>
      <w:color w:val="954F72" w:themeColor="followedHyperlink"/>
      <w:u w:val="single"/>
    </w:rPr>
  </w:style>
  <w:style w:type="character" w:customStyle="1" w:styleId="Heading5Char">
    <w:name w:val="Heading 5 Char"/>
    <w:basedOn w:val="DefaultParagraphFont"/>
    <w:link w:val="Heading5"/>
    <w:uiPriority w:val="9"/>
    <w:rsid w:val="006F6E5E"/>
    <w:rPr>
      <w:rFonts w:eastAsia="Times New Roman"/>
      <w:b/>
      <w:bCs/>
      <w:sz w:val="20"/>
      <w:szCs w:val="20"/>
    </w:rPr>
  </w:style>
  <w:style w:type="character" w:customStyle="1" w:styleId="identifier">
    <w:name w:val="identifier"/>
    <w:basedOn w:val="DefaultParagraphFont"/>
    <w:rsid w:val="006F6E5E"/>
  </w:style>
  <w:style w:type="character" w:customStyle="1" w:styleId="id-label">
    <w:name w:val="id-label"/>
    <w:basedOn w:val="DefaultParagraphFont"/>
    <w:rsid w:val="006F6E5E"/>
  </w:style>
  <w:style w:type="paragraph" w:customStyle="1" w:styleId="toolbar-item">
    <w:name w:val="toolbar-item"/>
    <w:basedOn w:val="Normal"/>
    <w:rsid w:val="00E31D12"/>
    <w:pPr>
      <w:spacing w:before="100" w:beforeAutospacing="1" w:after="100" w:afterAutospacing="1"/>
    </w:pPr>
  </w:style>
  <w:style w:type="character" w:styleId="UnresolvedMention">
    <w:name w:val="Unresolved Mention"/>
    <w:basedOn w:val="DefaultParagraphFont"/>
    <w:uiPriority w:val="99"/>
    <w:semiHidden/>
    <w:unhideWhenUsed/>
    <w:rsid w:val="00861457"/>
    <w:rPr>
      <w:color w:val="605E5C"/>
      <w:shd w:val="clear" w:color="auto" w:fill="E1DFDD"/>
    </w:rPr>
  </w:style>
  <w:style w:type="paragraph" w:customStyle="1" w:styleId="dx-doi">
    <w:name w:val="dx-doi"/>
    <w:basedOn w:val="Normal"/>
    <w:rsid w:val="0096332A"/>
    <w:pPr>
      <w:spacing w:before="100" w:beforeAutospacing="1" w:after="100" w:afterAutospacing="1"/>
    </w:pPr>
  </w:style>
  <w:style w:type="character" w:customStyle="1" w:styleId="citation-doi">
    <w:name w:val="citation-doi"/>
    <w:basedOn w:val="DefaultParagraphFont"/>
    <w:rsid w:val="00602302"/>
  </w:style>
  <w:style w:type="paragraph" w:styleId="NormalWeb">
    <w:name w:val="Normal (Web)"/>
    <w:basedOn w:val="Normal"/>
    <w:uiPriority w:val="99"/>
    <w:semiHidden/>
    <w:unhideWhenUsed/>
    <w:rsid w:val="006D5627"/>
    <w:pPr>
      <w:spacing w:before="100" w:beforeAutospacing="1" w:after="100" w:afterAutospacing="1"/>
    </w:pPr>
  </w:style>
  <w:style w:type="character" w:customStyle="1" w:styleId="markasqqwkto7">
    <w:name w:val="markasqqwkto7"/>
    <w:basedOn w:val="DefaultParagraphFont"/>
    <w:rsid w:val="006D5627"/>
  </w:style>
  <w:style w:type="character" w:customStyle="1" w:styleId="markl46bd44po">
    <w:name w:val="markl46bd44po"/>
    <w:basedOn w:val="DefaultParagraphFont"/>
    <w:rsid w:val="006D5627"/>
  </w:style>
  <w:style w:type="character" w:customStyle="1" w:styleId="markjwlcat7h3">
    <w:name w:val="markjwlcat7h3"/>
    <w:basedOn w:val="DefaultParagraphFont"/>
    <w:rsid w:val="006D5627"/>
  </w:style>
  <w:style w:type="character" w:customStyle="1" w:styleId="mark00w12km2m">
    <w:name w:val="mark00w12km2m"/>
    <w:basedOn w:val="DefaultParagraphFont"/>
    <w:rsid w:val="006D5627"/>
  </w:style>
  <w:style w:type="paragraph" w:styleId="FootnoteText">
    <w:name w:val="footnote text"/>
    <w:basedOn w:val="Normal"/>
    <w:link w:val="FootnoteTextChar"/>
    <w:uiPriority w:val="99"/>
    <w:semiHidden/>
    <w:unhideWhenUsed/>
    <w:rsid w:val="006F5C9C"/>
    <w:rPr>
      <w:sz w:val="20"/>
      <w:szCs w:val="20"/>
    </w:rPr>
  </w:style>
  <w:style w:type="character" w:customStyle="1" w:styleId="FootnoteTextChar">
    <w:name w:val="Footnote Text Char"/>
    <w:basedOn w:val="DefaultParagraphFont"/>
    <w:link w:val="FootnoteText"/>
    <w:uiPriority w:val="99"/>
    <w:semiHidden/>
    <w:rsid w:val="006F5C9C"/>
    <w:rPr>
      <w:rFonts w:eastAsia="Times New Roman"/>
      <w:sz w:val="20"/>
      <w:szCs w:val="20"/>
    </w:rPr>
  </w:style>
  <w:style w:type="character" w:styleId="FootnoteReference">
    <w:name w:val="footnote reference"/>
    <w:basedOn w:val="DefaultParagraphFont"/>
    <w:uiPriority w:val="99"/>
    <w:semiHidden/>
    <w:unhideWhenUsed/>
    <w:rsid w:val="006F5C9C"/>
    <w:rPr>
      <w:vertAlign w:val="superscript"/>
    </w:rPr>
  </w:style>
  <w:style w:type="character" w:customStyle="1" w:styleId="Heading1Char">
    <w:name w:val="Heading 1 Char"/>
    <w:basedOn w:val="DefaultParagraphFont"/>
    <w:link w:val="Heading1"/>
    <w:uiPriority w:val="9"/>
    <w:rsid w:val="008752CD"/>
    <w:rPr>
      <w:rFonts w:asciiTheme="majorHAnsi" w:eastAsiaTheme="majorEastAsia" w:hAnsiTheme="majorHAnsi" w:cstheme="majorBidi"/>
      <w:color w:val="2E74B5" w:themeColor="accent1" w:themeShade="BF"/>
      <w:sz w:val="32"/>
      <w:szCs w:val="32"/>
    </w:rPr>
  </w:style>
  <w:style w:type="character" w:customStyle="1" w:styleId="mark61gb2g0s5">
    <w:name w:val="mark61gb2g0s5"/>
    <w:basedOn w:val="DefaultParagraphFont"/>
    <w:rsid w:val="00942406"/>
  </w:style>
  <w:style w:type="character" w:customStyle="1" w:styleId="mark8tsmnih8r">
    <w:name w:val="mark8tsmnih8r"/>
    <w:basedOn w:val="DefaultParagraphFont"/>
    <w:rsid w:val="00942406"/>
  </w:style>
  <w:style w:type="character" w:customStyle="1" w:styleId="markczbukc4ax">
    <w:name w:val="markczbukc4ax"/>
    <w:basedOn w:val="DefaultParagraphFont"/>
    <w:rsid w:val="00942406"/>
  </w:style>
  <w:style w:type="character" w:customStyle="1" w:styleId="mark00j1g7clh">
    <w:name w:val="mark00j1g7clh"/>
    <w:basedOn w:val="DefaultParagraphFont"/>
    <w:rsid w:val="00942406"/>
  </w:style>
  <w:style w:type="character" w:customStyle="1" w:styleId="searchhighlight">
    <w:name w:val="searchhighlight"/>
    <w:basedOn w:val="DefaultParagraphFont"/>
    <w:rsid w:val="000E7FFD"/>
  </w:style>
  <w:style w:type="character" w:customStyle="1" w:styleId="apple-converted-space">
    <w:name w:val="apple-converted-space"/>
    <w:basedOn w:val="DefaultParagraphFont"/>
    <w:rsid w:val="000E7FFD"/>
  </w:style>
  <w:style w:type="character" w:customStyle="1" w:styleId="mark8dz7b43gn">
    <w:name w:val="mark8dz7b43gn"/>
    <w:basedOn w:val="DefaultParagraphFont"/>
    <w:rsid w:val="00FB40DA"/>
  </w:style>
  <w:style w:type="character" w:customStyle="1" w:styleId="markw9uvw2vgs">
    <w:name w:val="markw9uvw2vgs"/>
    <w:basedOn w:val="DefaultParagraphFont"/>
    <w:rsid w:val="00FB40DA"/>
  </w:style>
  <w:style w:type="character" w:customStyle="1" w:styleId="markmf5fe4arp">
    <w:name w:val="markmf5fe4arp"/>
    <w:basedOn w:val="DefaultParagraphFont"/>
    <w:rsid w:val="00FB40DA"/>
  </w:style>
  <w:style w:type="character" w:customStyle="1" w:styleId="markmn1wihkcq">
    <w:name w:val="markmn1wihkcq"/>
    <w:basedOn w:val="DefaultParagraphFont"/>
    <w:rsid w:val="00FB40DA"/>
  </w:style>
  <w:style w:type="character" w:customStyle="1" w:styleId="mark87mfuo6lm">
    <w:name w:val="mark87mfuo6lm"/>
    <w:basedOn w:val="DefaultParagraphFont"/>
    <w:rsid w:val="00FB40DA"/>
  </w:style>
  <w:style w:type="character" w:customStyle="1" w:styleId="marktbqgtmnkx">
    <w:name w:val="marktbqgtmnkx"/>
    <w:basedOn w:val="DefaultParagraphFont"/>
    <w:rsid w:val="00FB40DA"/>
  </w:style>
  <w:style w:type="paragraph" w:styleId="Header">
    <w:name w:val="header"/>
    <w:basedOn w:val="Normal"/>
    <w:link w:val="HeaderChar"/>
    <w:uiPriority w:val="99"/>
    <w:unhideWhenUsed/>
    <w:rsid w:val="00C9278F"/>
    <w:pPr>
      <w:tabs>
        <w:tab w:val="center" w:pos="4680"/>
        <w:tab w:val="right" w:pos="9360"/>
      </w:tabs>
    </w:pPr>
  </w:style>
  <w:style w:type="character" w:customStyle="1" w:styleId="HeaderChar">
    <w:name w:val="Header Char"/>
    <w:basedOn w:val="DefaultParagraphFont"/>
    <w:link w:val="Header"/>
    <w:uiPriority w:val="99"/>
    <w:rsid w:val="00C9278F"/>
    <w:rPr>
      <w:rFonts w:eastAsia="Times New Roman"/>
    </w:rPr>
  </w:style>
  <w:style w:type="paragraph" w:styleId="Footer">
    <w:name w:val="footer"/>
    <w:basedOn w:val="Normal"/>
    <w:link w:val="FooterChar"/>
    <w:uiPriority w:val="99"/>
    <w:unhideWhenUsed/>
    <w:rsid w:val="00C9278F"/>
    <w:pPr>
      <w:tabs>
        <w:tab w:val="center" w:pos="4680"/>
        <w:tab w:val="right" w:pos="9360"/>
      </w:tabs>
    </w:pPr>
  </w:style>
  <w:style w:type="character" w:customStyle="1" w:styleId="FooterChar">
    <w:name w:val="Footer Char"/>
    <w:basedOn w:val="DefaultParagraphFont"/>
    <w:link w:val="Footer"/>
    <w:uiPriority w:val="99"/>
    <w:rsid w:val="00C9278F"/>
    <w:rPr>
      <w:rFonts w:eastAsia="Times New Roman"/>
    </w:rPr>
  </w:style>
  <w:style w:type="character" w:customStyle="1" w:styleId="outlook-search-highlight">
    <w:name w:val="outlook-search-highlight"/>
    <w:basedOn w:val="DefaultParagraphFont"/>
    <w:rsid w:val="00CD0ED5"/>
  </w:style>
  <w:style w:type="paragraph" w:customStyle="1" w:styleId="citationUlliParagraph">
    <w:name w:val="citationUl_li Paragraph"/>
    <w:basedOn w:val="Normal"/>
    <w:rsid w:val="00FF65B2"/>
    <w:pPr>
      <w:spacing w:after="75"/>
    </w:pPr>
    <w:rPr>
      <w:rFonts w:ascii="Arial" w:eastAsia="Arial" w:hAnsi="Arial" w:cs="Arial"/>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287">
      <w:bodyDiv w:val="1"/>
      <w:marLeft w:val="0"/>
      <w:marRight w:val="0"/>
      <w:marTop w:val="0"/>
      <w:marBottom w:val="0"/>
      <w:divBdr>
        <w:top w:val="none" w:sz="0" w:space="0" w:color="auto"/>
        <w:left w:val="none" w:sz="0" w:space="0" w:color="auto"/>
        <w:bottom w:val="none" w:sz="0" w:space="0" w:color="auto"/>
        <w:right w:val="none" w:sz="0" w:space="0" w:color="auto"/>
      </w:divBdr>
    </w:div>
    <w:div w:id="15012012">
      <w:bodyDiv w:val="1"/>
      <w:marLeft w:val="0"/>
      <w:marRight w:val="0"/>
      <w:marTop w:val="0"/>
      <w:marBottom w:val="0"/>
      <w:divBdr>
        <w:top w:val="none" w:sz="0" w:space="0" w:color="auto"/>
        <w:left w:val="none" w:sz="0" w:space="0" w:color="auto"/>
        <w:bottom w:val="none" w:sz="0" w:space="0" w:color="auto"/>
        <w:right w:val="none" w:sz="0" w:space="0" w:color="auto"/>
      </w:divBdr>
    </w:div>
    <w:div w:id="71243519">
      <w:bodyDiv w:val="1"/>
      <w:marLeft w:val="0"/>
      <w:marRight w:val="0"/>
      <w:marTop w:val="0"/>
      <w:marBottom w:val="0"/>
      <w:divBdr>
        <w:top w:val="none" w:sz="0" w:space="0" w:color="auto"/>
        <w:left w:val="none" w:sz="0" w:space="0" w:color="auto"/>
        <w:bottom w:val="none" w:sz="0" w:space="0" w:color="auto"/>
        <w:right w:val="none" w:sz="0" w:space="0" w:color="auto"/>
      </w:divBdr>
    </w:div>
    <w:div w:id="73623558">
      <w:bodyDiv w:val="1"/>
      <w:marLeft w:val="0"/>
      <w:marRight w:val="0"/>
      <w:marTop w:val="0"/>
      <w:marBottom w:val="0"/>
      <w:divBdr>
        <w:top w:val="none" w:sz="0" w:space="0" w:color="auto"/>
        <w:left w:val="none" w:sz="0" w:space="0" w:color="auto"/>
        <w:bottom w:val="none" w:sz="0" w:space="0" w:color="auto"/>
        <w:right w:val="none" w:sz="0" w:space="0" w:color="auto"/>
      </w:divBdr>
    </w:div>
    <w:div w:id="80879303">
      <w:bodyDiv w:val="1"/>
      <w:marLeft w:val="0"/>
      <w:marRight w:val="0"/>
      <w:marTop w:val="0"/>
      <w:marBottom w:val="0"/>
      <w:divBdr>
        <w:top w:val="none" w:sz="0" w:space="0" w:color="auto"/>
        <w:left w:val="none" w:sz="0" w:space="0" w:color="auto"/>
        <w:bottom w:val="none" w:sz="0" w:space="0" w:color="auto"/>
        <w:right w:val="none" w:sz="0" w:space="0" w:color="auto"/>
      </w:divBdr>
    </w:div>
    <w:div w:id="112284450">
      <w:bodyDiv w:val="1"/>
      <w:marLeft w:val="0"/>
      <w:marRight w:val="0"/>
      <w:marTop w:val="0"/>
      <w:marBottom w:val="0"/>
      <w:divBdr>
        <w:top w:val="none" w:sz="0" w:space="0" w:color="auto"/>
        <w:left w:val="none" w:sz="0" w:space="0" w:color="auto"/>
        <w:bottom w:val="none" w:sz="0" w:space="0" w:color="auto"/>
        <w:right w:val="none" w:sz="0" w:space="0" w:color="auto"/>
      </w:divBdr>
    </w:div>
    <w:div w:id="161050711">
      <w:bodyDiv w:val="1"/>
      <w:marLeft w:val="0"/>
      <w:marRight w:val="0"/>
      <w:marTop w:val="0"/>
      <w:marBottom w:val="0"/>
      <w:divBdr>
        <w:top w:val="none" w:sz="0" w:space="0" w:color="auto"/>
        <w:left w:val="none" w:sz="0" w:space="0" w:color="auto"/>
        <w:bottom w:val="none" w:sz="0" w:space="0" w:color="auto"/>
        <w:right w:val="none" w:sz="0" w:space="0" w:color="auto"/>
      </w:divBdr>
    </w:div>
    <w:div w:id="213660738">
      <w:bodyDiv w:val="1"/>
      <w:marLeft w:val="0"/>
      <w:marRight w:val="0"/>
      <w:marTop w:val="0"/>
      <w:marBottom w:val="0"/>
      <w:divBdr>
        <w:top w:val="none" w:sz="0" w:space="0" w:color="auto"/>
        <w:left w:val="none" w:sz="0" w:space="0" w:color="auto"/>
        <w:bottom w:val="none" w:sz="0" w:space="0" w:color="auto"/>
        <w:right w:val="none" w:sz="0" w:space="0" w:color="auto"/>
      </w:divBdr>
    </w:div>
    <w:div w:id="374886922">
      <w:bodyDiv w:val="1"/>
      <w:marLeft w:val="0"/>
      <w:marRight w:val="0"/>
      <w:marTop w:val="0"/>
      <w:marBottom w:val="0"/>
      <w:divBdr>
        <w:top w:val="none" w:sz="0" w:space="0" w:color="auto"/>
        <w:left w:val="none" w:sz="0" w:space="0" w:color="auto"/>
        <w:bottom w:val="none" w:sz="0" w:space="0" w:color="auto"/>
        <w:right w:val="none" w:sz="0" w:space="0" w:color="auto"/>
      </w:divBdr>
    </w:div>
    <w:div w:id="438986927">
      <w:bodyDiv w:val="1"/>
      <w:marLeft w:val="0"/>
      <w:marRight w:val="0"/>
      <w:marTop w:val="0"/>
      <w:marBottom w:val="0"/>
      <w:divBdr>
        <w:top w:val="none" w:sz="0" w:space="0" w:color="auto"/>
        <w:left w:val="none" w:sz="0" w:space="0" w:color="auto"/>
        <w:bottom w:val="none" w:sz="0" w:space="0" w:color="auto"/>
        <w:right w:val="none" w:sz="0" w:space="0" w:color="auto"/>
      </w:divBdr>
    </w:div>
    <w:div w:id="453789554">
      <w:bodyDiv w:val="1"/>
      <w:marLeft w:val="0"/>
      <w:marRight w:val="0"/>
      <w:marTop w:val="0"/>
      <w:marBottom w:val="0"/>
      <w:divBdr>
        <w:top w:val="none" w:sz="0" w:space="0" w:color="auto"/>
        <w:left w:val="none" w:sz="0" w:space="0" w:color="auto"/>
        <w:bottom w:val="none" w:sz="0" w:space="0" w:color="auto"/>
        <w:right w:val="none" w:sz="0" w:space="0" w:color="auto"/>
      </w:divBdr>
    </w:div>
    <w:div w:id="482429732">
      <w:bodyDiv w:val="1"/>
      <w:marLeft w:val="0"/>
      <w:marRight w:val="0"/>
      <w:marTop w:val="0"/>
      <w:marBottom w:val="0"/>
      <w:divBdr>
        <w:top w:val="none" w:sz="0" w:space="0" w:color="auto"/>
        <w:left w:val="none" w:sz="0" w:space="0" w:color="auto"/>
        <w:bottom w:val="none" w:sz="0" w:space="0" w:color="auto"/>
        <w:right w:val="none" w:sz="0" w:space="0" w:color="auto"/>
      </w:divBdr>
    </w:div>
    <w:div w:id="497307723">
      <w:bodyDiv w:val="1"/>
      <w:marLeft w:val="0"/>
      <w:marRight w:val="0"/>
      <w:marTop w:val="0"/>
      <w:marBottom w:val="0"/>
      <w:divBdr>
        <w:top w:val="none" w:sz="0" w:space="0" w:color="auto"/>
        <w:left w:val="none" w:sz="0" w:space="0" w:color="auto"/>
        <w:bottom w:val="none" w:sz="0" w:space="0" w:color="auto"/>
        <w:right w:val="none" w:sz="0" w:space="0" w:color="auto"/>
      </w:divBdr>
    </w:div>
    <w:div w:id="499084605">
      <w:bodyDiv w:val="1"/>
      <w:marLeft w:val="0"/>
      <w:marRight w:val="0"/>
      <w:marTop w:val="0"/>
      <w:marBottom w:val="0"/>
      <w:divBdr>
        <w:top w:val="none" w:sz="0" w:space="0" w:color="auto"/>
        <w:left w:val="none" w:sz="0" w:space="0" w:color="auto"/>
        <w:bottom w:val="none" w:sz="0" w:space="0" w:color="auto"/>
        <w:right w:val="none" w:sz="0" w:space="0" w:color="auto"/>
      </w:divBdr>
    </w:div>
    <w:div w:id="511065861">
      <w:bodyDiv w:val="1"/>
      <w:marLeft w:val="0"/>
      <w:marRight w:val="0"/>
      <w:marTop w:val="0"/>
      <w:marBottom w:val="0"/>
      <w:divBdr>
        <w:top w:val="none" w:sz="0" w:space="0" w:color="auto"/>
        <w:left w:val="none" w:sz="0" w:space="0" w:color="auto"/>
        <w:bottom w:val="none" w:sz="0" w:space="0" w:color="auto"/>
        <w:right w:val="none" w:sz="0" w:space="0" w:color="auto"/>
      </w:divBdr>
    </w:div>
    <w:div w:id="538397579">
      <w:bodyDiv w:val="1"/>
      <w:marLeft w:val="0"/>
      <w:marRight w:val="0"/>
      <w:marTop w:val="0"/>
      <w:marBottom w:val="0"/>
      <w:divBdr>
        <w:top w:val="none" w:sz="0" w:space="0" w:color="auto"/>
        <w:left w:val="none" w:sz="0" w:space="0" w:color="auto"/>
        <w:bottom w:val="none" w:sz="0" w:space="0" w:color="auto"/>
        <w:right w:val="none" w:sz="0" w:space="0" w:color="auto"/>
      </w:divBdr>
    </w:div>
    <w:div w:id="565342233">
      <w:bodyDiv w:val="1"/>
      <w:marLeft w:val="0"/>
      <w:marRight w:val="0"/>
      <w:marTop w:val="0"/>
      <w:marBottom w:val="0"/>
      <w:divBdr>
        <w:top w:val="none" w:sz="0" w:space="0" w:color="auto"/>
        <w:left w:val="none" w:sz="0" w:space="0" w:color="auto"/>
        <w:bottom w:val="none" w:sz="0" w:space="0" w:color="auto"/>
        <w:right w:val="none" w:sz="0" w:space="0" w:color="auto"/>
      </w:divBdr>
    </w:div>
    <w:div w:id="577637460">
      <w:bodyDiv w:val="1"/>
      <w:marLeft w:val="0"/>
      <w:marRight w:val="0"/>
      <w:marTop w:val="0"/>
      <w:marBottom w:val="0"/>
      <w:divBdr>
        <w:top w:val="none" w:sz="0" w:space="0" w:color="auto"/>
        <w:left w:val="none" w:sz="0" w:space="0" w:color="auto"/>
        <w:bottom w:val="none" w:sz="0" w:space="0" w:color="auto"/>
        <w:right w:val="none" w:sz="0" w:space="0" w:color="auto"/>
      </w:divBdr>
    </w:div>
    <w:div w:id="646738363">
      <w:bodyDiv w:val="1"/>
      <w:marLeft w:val="0"/>
      <w:marRight w:val="0"/>
      <w:marTop w:val="0"/>
      <w:marBottom w:val="0"/>
      <w:divBdr>
        <w:top w:val="none" w:sz="0" w:space="0" w:color="auto"/>
        <w:left w:val="none" w:sz="0" w:space="0" w:color="auto"/>
        <w:bottom w:val="none" w:sz="0" w:space="0" w:color="auto"/>
        <w:right w:val="none" w:sz="0" w:space="0" w:color="auto"/>
      </w:divBdr>
    </w:div>
    <w:div w:id="659386387">
      <w:bodyDiv w:val="1"/>
      <w:marLeft w:val="0"/>
      <w:marRight w:val="0"/>
      <w:marTop w:val="0"/>
      <w:marBottom w:val="0"/>
      <w:divBdr>
        <w:top w:val="none" w:sz="0" w:space="0" w:color="auto"/>
        <w:left w:val="none" w:sz="0" w:space="0" w:color="auto"/>
        <w:bottom w:val="none" w:sz="0" w:space="0" w:color="auto"/>
        <w:right w:val="none" w:sz="0" w:space="0" w:color="auto"/>
      </w:divBdr>
    </w:div>
    <w:div w:id="779491143">
      <w:bodyDiv w:val="1"/>
      <w:marLeft w:val="0"/>
      <w:marRight w:val="0"/>
      <w:marTop w:val="0"/>
      <w:marBottom w:val="0"/>
      <w:divBdr>
        <w:top w:val="none" w:sz="0" w:space="0" w:color="auto"/>
        <w:left w:val="none" w:sz="0" w:space="0" w:color="auto"/>
        <w:bottom w:val="none" w:sz="0" w:space="0" w:color="auto"/>
        <w:right w:val="none" w:sz="0" w:space="0" w:color="auto"/>
      </w:divBdr>
    </w:div>
    <w:div w:id="863712320">
      <w:bodyDiv w:val="1"/>
      <w:marLeft w:val="0"/>
      <w:marRight w:val="0"/>
      <w:marTop w:val="0"/>
      <w:marBottom w:val="0"/>
      <w:divBdr>
        <w:top w:val="none" w:sz="0" w:space="0" w:color="auto"/>
        <w:left w:val="none" w:sz="0" w:space="0" w:color="auto"/>
        <w:bottom w:val="none" w:sz="0" w:space="0" w:color="auto"/>
        <w:right w:val="none" w:sz="0" w:space="0" w:color="auto"/>
      </w:divBdr>
    </w:div>
    <w:div w:id="951785160">
      <w:bodyDiv w:val="1"/>
      <w:marLeft w:val="0"/>
      <w:marRight w:val="0"/>
      <w:marTop w:val="0"/>
      <w:marBottom w:val="0"/>
      <w:divBdr>
        <w:top w:val="none" w:sz="0" w:space="0" w:color="auto"/>
        <w:left w:val="none" w:sz="0" w:space="0" w:color="auto"/>
        <w:bottom w:val="none" w:sz="0" w:space="0" w:color="auto"/>
        <w:right w:val="none" w:sz="0" w:space="0" w:color="auto"/>
      </w:divBdr>
    </w:div>
    <w:div w:id="984044718">
      <w:bodyDiv w:val="1"/>
      <w:marLeft w:val="0"/>
      <w:marRight w:val="0"/>
      <w:marTop w:val="0"/>
      <w:marBottom w:val="0"/>
      <w:divBdr>
        <w:top w:val="none" w:sz="0" w:space="0" w:color="auto"/>
        <w:left w:val="none" w:sz="0" w:space="0" w:color="auto"/>
        <w:bottom w:val="none" w:sz="0" w:space="0" w:color="auto"/>
        <w:right w:val="none" w:sz="0" w:space="0" w:color="auto"/>
      </w:divBdr>
    </w:div>
    <w:div w:id="985813511">
      <w:bodyDiv w:val="1"/>
      <w:marLeft w:val="0"/>
      <w:marRight w:val="0"/>
      <w:marTop w:val="0"/>
      <w:marBottom w:val="0"/>
      <w:divBdr>
        <w:top w:val="none" w:sz="0" w:space="0" w:color="auto"/>
        <w:left w:val="none" w:sz="0" w:space="0" w:color="auto"/>
        <w:bottom w:val="none" w:sz="0" w:space="0" w:color="auto"/>
        <w:right w:val="none" w:sz="0" w:space="0" w:color="auto"/>
      </w:divBdr>
    </w:div>
    <w:div w:id="1005743621">
      <w:bodyDiv w:val="1"/>
      <w:marLeft w:val="0"/>
      <w:marRight w:val="0"/>
      <w:marTop w:val="0"/>
      <w:marBottom w:val="0"/>
      <w:divBdr>
        <w:top w:val="none" w:sz="0" w:space="0" w:color="auto"/>
        <w:left w:val="none" w:sz="0" w:space="0" w:color="auto"/>
        <w:bottom w:val="none" w:sz="0" w:space="0" w:color="auto"/>
        <w:right w:val="none" w:sz="0" w:space="0" w:color="auto"/>
      </w:divBdr>
      <w:divsChild>
        <w:div w:id="1639066448">
          <w:marLeft w:val="0"/>
          <w:marRight w:val="0"/>
          <w:marTop w:val="0"/>
          <w:marBottom w:val="0"/>
          <w:divBdr>
            <w:top w:val="none" w:sz="0" w:space="0" w:color="auto"/>
            <w:left w:val="none" w:sz="0" w:space="0" w:color="auto"/>
            <w:bottom w:val="none" w:sz="0" w:space="0" w:color="auto"/>
            <w:right w:val="none" w:sz="0" w:space="0" w:color="auto"/>
          </w:divBdr>
          <w:divsChild>
            <w:div w:id="1470199008">
              <w:marLeft w:val="0"/>
              <w:marRight w:val="0"/>
              <w:marTop w:val="0"/>
              <w:marBottom w:val="0"/>
              <w:divBdr>
                <w:top w:val="none" w:sz="0" w:space="0" w:color="auto"/>
                <w:left w:val="none" w:sz="0" w:space="0" w:color="auto"/>
                <w:bottom w:val="none" w:sz="0" w:space="0" w:color="auto"/>
                <w:right w:val="none" w:sz="0" w:space="0" w:color="auto"/>
              </w:divBdr>
            </w:div>
          </w:divsChild>
        </w:div>
        <w:div w:id="1816097310">
          <w:marLeft w:val="0"/>
          <w:marRight w:val="0"/>
          <w:marTop w:val="0"/>
          <w:marBottom w:val="0"/>
          <w:divBdr>
            <w:top w:val="none" w:sz="0" w:space="0" w:color="auto"/>
            <w:left w:val="none" w:sz="0" w:space="0" w:color="auto"/>
            <w:bottom w:val="none" w:sz="0" w:space="0" w:color="auto"/>
            <w:right w:val="none" w:sz="0" w:space="0" w:color="auto"/>
          </w:divBdr>
          <w:divsChild>
            <w:div w:id="1070158129">
              <w:marLeft w:val="0"/>
              <w:marRight w:val="0"/>
              <w:marTop w:val="0"/>
              <w:marBottom w:val="0"/>
              <w:divBdr>
                <w:top w:val="none" w:sz="0" w:space="0" w:color="auto"/>
                <w:left w:val="none" w:sz="0" w:space="0" w:color="auto"/>
                <w:bottom w:val="none" w:sz="0" w:space="0" w:color="auto"/>
                <w:right w:val="none" w:sz="0" w:space="0" w:color="auto"/>
              </w:divBdr>
              <w:divsChild>
                <w:div w:id="1277524629">
                  <w:marLeft w:val="0"/>
                  <w:marRight w:val="0"/>
                  <w:marTop w:val="0"/>
                  <w:marBottom w:val="0"/>
                  <w:divBdr>
                    <w:top w:val="none" w:sz="0" w:space="0" w:color="auto"/>
                    <w:left w:val="none" w:sz="0" w:space="0" w:color="auto"/>
                    <w:bottom w:val="none" w:sz="0" w:space="0" w:color="auto"/>
                    <w:right w:val="none" w:sz="0" w:space="0" w:color="auto"/>
                  </w:divBdr>
                  <w:divsChild>
                    <w:div w:id="781727229">
                      <w:marLeft w:val="0"/>
                      <w:marRight w:val="0"/>
                      <w:marTop w:val="0"/>
                      <w:marBottom w:val="0"/>
                      <w:divBdr>
                        <w:top w:val="none" w:sz="0" w:space="0" w:color="auto"/>
                        <w:left w:val="none" w:sz="0" w:space="0" w:color="auto"/>
                        <w:bottom w:val="none" w:sz="0" w:space="0" w:color="auto"/>
                        <w:right w:val="none" w:sz="0" w:space="0" w:color="auto"/>
                      </w:divBdr>
                      <w:divsChild>
                        <w:div w:id="1893955233">
                          <w:marLeft w:val="0"/>
                          <w:marRight w:val="0"/>
                          <w:marTop w:val="0"/>
                          <w:marBottom w:val="0"/>
                          <w:divBdr>
                            <w:top w:val="none" w:sz="0" w:space="0" w:color="auto"/>
                            <w:left w:val="none" w:sz="0" w:space="0" w:color="auto"/>
                            <w:bottom w:val="none" w:sz="0" w:space="0" w:color="auto"/>
                            <w:right w:val="none" w:sz="0" w:space="0" w:color="auto"/>
                          </w:divBdr>
                          <w:divsChild>
                            <w:div w:id="1474253706">
                              <w:marLeft w:val="0"/>
                              <w:marRight w:val="0"/>
                              <w:marTop w:val="0"/>
                              <w:marBottom w:val="0"/>
                              <w:divBdr>
                                <w:top w:val="none" w:sz="0" w:space="0" w:color="auto"/>
                                <w:left w:val="none" w:sz="0" w:space="0" w:color="auto"/>
                                <w:bottom w:val="none" w:sz="0" w:space="0" w:color="auto"/>
                                <w:right w:val="none" w:sz="0" w:space="0" w:color="auto"/>
                              </w:divBdr>
                              <w:divsChild>
                                <w:div w:id="14245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668331">
      <w:bodyDiv w:val="1"/>
      <w:marLeft w:val="0"/>
      <w:marRight w:val="0"/>
      <w:marTop w:val="0"/>
      <w:marBottom w:val="0"/>
      <w:divBdr>
        <w:top w:val="none" w:sz="0" w:space="0" w:color="auto"/>
        <w:left w:val="none" w:sz="0" w:space="0" w:color="auto"/>
        <w:bottom w:val="none" w:sz="0" w:space="0" w:color="auto"/>
        <w:right w:val="none" w:sz="0" w:space="0" w:color="auto"/>
      </w:divBdr>
    </w:div>
    <w:div w:id="1043409511">
      <w:bodyDiv w:val="1"/>
      <w:marLeft w:val="0"/>
      <w:marRight w:val="0"/>
      <w:marTop w:val="0"/>
      <w:marBottom w:val="0"/>
      <w:divBdr>
        <w:top w:val="none" w:sz="0" w:space="0" w:color="auto"/>
        <w:left w:val="none" w:sz="0" w:space="0" w:color="auto"/>
        <w:bottom w:val="none" w:sz="0" w:space="0" w:color="auto"/>
        <w:right w:val="none" w:sz="0" w:space="0" w:color="auto"/>
      </w:divBdr>
      <w:divsChild>
        <w:div w:id="159705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017005">
              <w:marLeft w:val="0"/>
              <w:marRight w:val="0"/>
              <w:marTop w:val="0"/>
              <w:marBottom w:val="0"/>
              <w:divBdr>
                <w:top w:val="none" w:sz="0" w:space="0" w:color="auto"/>
                <w:left w:val="none" w:sz="0" w:space="0" w:color="auto"/>
                <w:bottom w:val="none" w:sz="0" w:space="0" w:color="auto"/>
                <w:right w:val="none" w:sz="0" w:space="0" w:color="auto"/>
              </w:divBdr>
              <w:divsChild>
                <w:div w:id="86388027">
                  <w:marLeft w:val="0"/>
                  <w:marRight w:val="0"/>
                  <w:marTop w:val="0"/>
                  <w:marBottom w:val="0"/>
                  <w:divBdr>
                    <w:top w:val="none" w:sz="0" w:space="0" w:color="auto"/>
                    <w:left w:val="none" w:sz="0" w:space="0" w:color="auto"/>
                    <w:bottom w:val="none" w:sz="0" w:space="0" w:color="auto"/>
                    <w:right w:val="none" w:sz="0" w:space="0" w:color="auto"/>
                  </w:divBdr>
                  <w:divsChild>
                    <w:div w:id="1673490029">
                      <w:marLeft w:val="0"/>
                      <w:marRight w:val="0"/>
                      <w:marTop w:val="0"/>
                      <w:marBottom w:val="0"/>
                      <w:divBdr>
                        <w:top w:val="none" w:sz="0" w:space="0" w:color="auto"/>
                        <w:left w:val="none" w:sz="0" w:space="0" w:color="auto"/>
                        <w:bottom w:val="none" w:sz="0" w:space="0" w:color="auto"/>
                        <w:right w:val="none" w:sz="0" w:space="0" w:color="auto"/>
                      </w:divBdr>
                      <w:divsChild>
                        <w:div w:id="1894539737">
                          <w:marLeft w:val="0"/>
                          <w:marRight w:val="0"/>
                          <w:marTop w:val="0"/>
                          <w:marBottom w:val="0"/>
                          <w:divBdr>
                            <w:top w:val="none" w:sz="0" w:space="0" w:color="auto"/>
                            <w:left w:val="none" w:sz="0" w:space="0" w:color="auto"/>
                            <w:bottom w:val="none" w:sz="0" w:space="0" w:color="auto"/>
                            <w:right w:val="none" w:sz="0" w:space="0" w:color="auto"/>
                          </w:divBdr>
                          <w:divsChild>
                            <w:div w:id="6980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611973">
      <w:bodyDiv w:val="1"/>
      <w:marLeft w:val="0"/>
      <w:marRight w:val="0"/>
      <w:marTop w:val="0"/>
      <w:marBottom w:val="0"/>
      <w:divBdr>
        <w:top w:val="none" w:sz="0" w:space="0" w:color="auto"/>
        <w:left w:val="none" w:sz="0" w:space="0" w:color="auto"/>
        <w:bottom w:val="none" w:sz="0" w:space="0" w:color="auto"/>
        <w:right w:val="none" w:sz="0" w:space="0" w:color="auto"/>
      </w:divBdr>
    </w:div>
    <w:div w:id="1075129027">
      <w:bodyDiv w:val="1"/>
      <w:marLeft w:val="0"/>
      <w:marRight w:val="0"/>
      <w:marTop w:val="0"/>
      <w:marBottom w:val="0"/>
      <w:divBdr>
        <w:top w:val="none" w:sz="0" w:space="0" w:color="auto"/>
        <w:left w:val="none" w:sz="0" w:space="0" w:color="auto"/>
        <w:bottom w:val="none" w:sz="0" w:space="0" w:color="auto"/>
        <w:right w:val="none" w:sz="0" w:space="0" w:color="auto"/>
      </w:divBdr>
    </w:div>
    <w:div w:id="1106852699">
      <w:bodyDiv w:val="1"/>
      <w:marLeft w:val="0"/>
      <w:marRight w:val="0"/>
      <w:marTop w:val="0"/>
      <w:marBottom w:val="0"/>
      <w:divBdr>
        <w:top w:val="none" w:sz="0" w:space="0" w:color="auto"/>
        <w:left w:val="none" w:sz="0" w:space="0" w:color="auto"/>
        <w:bottom w:val="none" w:sz="0" w:space="0" w:color="auto"/>
        <w:right w:val="none" w:sz="0" w:space="0" w:color="auto"/>
      </w:divBdr>
    </w:div>
    <w:div w:id="1140922023">
      <w:bodyDiv w:val="1"/>
      <w:marLeft w:val="0"/>
      <w:marRight w:val="0"/>
      <w:marTop w:val="0"/>
      <w:marBottom w:val="0"/>
      <w:divBdr>
        <w:top w:val="none" w:sz="0" w:space="0" w:color="auto"/>
        <w:left w:val="none" w:sz="0" w:space="0" w:color="auto"/>
        <w:bottom w:val="none" w:sz="0" w:space="0" w:color="auto"/>
        <w:right w:val="none" w:sz="0" w:space="0" w:color="auto"/>
      </w:divBdr>
    </w:div>
    <w:div w:id="1206332365">
      <w:bodyDiv w:val="1"/>
      <w:marLeft w:val="0"/>
      <w:marRight w:val="0"/>
      <w:marTop w:val="0"/>
      <w:marBottom w:val="0"/>
      <w:divBdr>
        <w:top w:val="none" w:sz="0" w:space="0" w:color="auto"/>
        <w:left w:val="none" w:sz="0" w:space="0" w:color="auto"/>
        <w:bottom w:val="none" w:sz="0" w:space="0" w:color="auto"/>
        <w:right w:val="none" w:sz="0" w:space="0" w:color="auto"/>
      </w:divBdr>
    </w:div>
    <w:div w:id="1271279305">
      <w:bodyDiv w:val="1"/>
      <w:marLeft w:val="0"/>
      <w:marRight w:val="0"/>
      <w:marTop w:val="0"/>
      <w:marBottom w:val="0"/>
      <w:divBdr>
        <w:top w:val="none" w:sz="0" w:space="0" w:color="auto"/>
        <w:left w:val="none" w:sz="0" w:space="0" w:color="auto"/>
        <w:bottom w:val="none" w:sz="0" w:space="0" w:color="auto"/>
        <w:right w:val="none" w:sz="0" w:space="0" w:color="auto"/>
      </w:divBdr>
    </w:div>
    <w:div w:id="1274484114">
      <w:bodyDiv w:val="1"/>
      <w:marLeft w:val="0"/>
      <w:marRight w:val="0"/>
      <w:marTop w:val="0"/>
      <w:marBottom w:val="0"/>
      <w:divBdr>
        <w:top w:val="none" w:sz="0" w:space="0" w:color="auto"/>
        <w:left w:val="none" w:sz="0" w:space="0" w:color="auto"/>
        <w:bottom w:val="none" w:sz="0" w:space="0" w:color="auto"/>
        <w:right w:val="none" w:sz="0" w:space="0" w:color="auto"/>
      </w:divBdr>
    </w:div>
    <w:div w:id="1322925606">
      <w:bodyDiv w:val="1"/>
      <w:marLeft w:val="0"/>
      <w:marRight w:val="0"/>
      <w:marTop w:val="0"/>
      <w:marBottom w:val="0"/>
      <w:divBdr>
        <w:top w:val="none" w:sz="0" w:space="0" w:color="auto"/>
        <w:left w:val="none" w:sz="0" w:space="0" w:color="auto"/>
        <w:bottom w:val="none" w:sz="0" w:space="0" w:color="auto"/>
        <w:right w:val="none" w:sz="0" w:space="0" w:color="auto"/>
      </w:divBdr>
    </w:div>
    <w:div w:id="1365399459">
      <w:bodyDiv w:val="1"/>
      <w:marLeft w:val="0"/>
      <w:marRight w:val="0"/>
      <w:marTop w:val="0"/>
      <w:marBottom w:val="0"/>
      <w:divBdr>
        <w:top w:val="none" w:sz="0" w:space="0" w:color="auto"/>
        <w:left w:val="none" w:sz="0" w:space="0" w:color="auto"/>
        <w:bottom w:val="none" w:sz="0" w:space="0" w:color="auto"/>
        <w:right w:val="none" w:sz="0" w:space="0" w:color="auto"/>
      </w:divBdr>
      <w:divsChild>
        <w:div w:id="949356507">
          <w:marLeft w:val="0"/>
          <w:marRight w:val="0"/>
          <w:marTop w:val="0"/>
          <w:marBottom w:val="0"/>
          <w:divBdr>
            <w:top w:val="none" w:sz="0" w:space="0" w:color="auto"/>
            <w:left w:val="none" w:sz="0" w:space="0" w:color="auto"/>
            <w:bottom w:val="none" w:sz="0" w:space="0" w:color="auto"/>
            <w:right w:val="none" w:sz="0" w:space="0" w:color="auto"/>
          </w:divBdr>
        </w:div>
        <w:div w:id="963510397">
          <w:marLeft w:val="0"/>
          <w:marRight w:val="0"/>
          <w:marTop w:val="0"/>
          <w:marBottom w:val="0"/>
          <w:divBdr>
            <w:top w:val="none" w:sz="0" w:space="0" w:color="auto"/>
            <w:left w:val="none" w:sz="0" w:space="0" w:color="auto"/>
            <w:bottom w:val="none" w:sz="0" w:space="0" w:color="auto"/>
            <w:right w:val="none" w:sz="0" w:space="0" w:color="auto"/>
          </w:divBdr>
        </w:div>
        <w:div w:id="1502311117">
          <w:marLeft w:val="0"/>
          <w:marRight w:val="0"/>
          <w:marTop w:val="0"/>
          <w:marBottom w:val="0"/>
          <w:divBdr>
            <w:top w:val="none" w:sz="0" w:space="0" w:color="auto"/>
            <w:left w:val="none" w:sz="0" w:space="0" w:color="auto"/>
            <w:bottom w:val="none" w:sz="0" w:space="0" w:color="auto"/>
            <w:right w:val="none" w:sz="0" w:space="0" w:color="auto"/>
          </w:divBdr>
        </w:div>
        <w:div w:id="1765606662">
          <w:marLeft w:val="0"/>
          <w:marRight w:val="0"/>
          <w:marTop w:val="0"/>
          <w:marBottom w:val="0"/>
          <w:divBdr>
            <w:top w:val="none" w:sz="0" w:space="0" w:color="auto"/>
            <w:left w:val="none" w:sz="0" w:space="0" w:color="auto"/>
            <w:bottom w:val="none" w:sz="0" w:space="0" w:color="auto"/>
            <w:right w:val="none" w:sz="0" w:space="0" w:color="auto"/>
          </w:divBdr>
        </w:div>
      </w:divsChild>
    </w:div>
    <w:div w:id="1405687869">
      <w:bodyDiv w:val="1"/>
      <w:marLeft w:val="0"/>
      <w:marRight w:val="0"/>
      <w:marTop w:val="0"/>
      <w:marBottom w:val="0"/>
      <w:divBdr>
        <w:top w:val="none" w:sz="0" w:space="0" w:color="auto"/>
        <w:left w:val="none" w:sz="0" w:space="0" w:color="auto"/>
        <w:bottom w:val="none" w:sz="0" w:space="0" w:color="auto"/>
        <w:right w:val="none" w:sz="0" w:space="0" w:color="auto"/>
      </w:divBdr>
    </w:div>
    <w:div w:id="1433434840">
      <w:bodyDiv w:val="1"/>
      <w:marLeft w:val="0"/>
      <w:marRight w:val="0"/>
      <w:marTop w:val="0"/>
      <w:marBottom w:val="0"/>
      <w:divBdr>
        <w:top w:val="none" w:sz="0" w:space="0" w:color="auto"/>
        <w:left w:val="none" w:sz="0" w:space="0" w:color="auto"/>
        <w:bottom w:val="none" w:sz="0" w:space="0" w:color="auto"/>
        <w:right w:val="none" w:sz="0" w:space="0" w:color="auto"/>
      </w:divBdr>
    </w:div>
    <w:div w:id="1445029701">
      <w:bodyDiv w:val="1"/>
      <w:marLeft w:val="0"/>
      <w:marRight w:val="0"/>
      <w:marTop w:val="0"/>
      <w:marBottom w:val="0"/>
      <w:divBdr>
        <w:top w:val="none" w:sz="0" w:space="0" w:color="auto"/>
        <w:left w:val="none" w:sz="0" w:space="0" w:color="auto"/>
        <w:bottom w:val="none" w:sz="0" w:space="0" w:color="auto"/>
        <w:right w:val="none" w:sz="0" w:space="0" w:color="auto"/>
      </w:divBdr>
      <w:divsChild>
        <w:div w:id="42260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33311">
              <w:marLeft w:val="0"/>
              <w:marRight w:val="0"/>
              <w:marTop w:val="0"/>
              <w:marBottom w:val="0"/>
              <w:divBdr>
                <w:top w:val="none" w:sz="0" w:space="0" w:color="auto"/>
                <w:left w:val="none" w:sz="0" w:space="0" w:color="auto"/>
                <w:bottom w:val="none" w:sz="0" w:space="0" w:color="auto"/>
                <w:right w:val="none" w:sz="0" w:space="0" w:color="auto"/>
              </w:divBdr>
              <w:divsChild>
                <w:div w:id="16910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76307">
      <w:bodyDiv w:val="1"/>
      <w:marLeft w:val="0"/>
      <w:marRight w:val="0"/>
      <w:marTop w:val="0"/>
      <w:marBottom w:val="0"/>
      <w:divBdr>
        <w:top w:val="none" w:sz="0" w:space="0" w:color="auto"/>
        <w:left w:val="none" w:sz="0" w:space="0" w:color="auto"/>
        <w:bottom w:val="none" w:sz="0" w:space="0" w:color="auto"/>
        <w:right w:val="none" w:sz="0" w:space="0" w:color="auto"/>
      </w:divBdr>
    </w:div>
    <w:div w:id="1507086745">
      <w:bodyDiv w:val="1"/>
      <w:marLeft w:val="0"/>
      <w:marRight w:val="0"/>
      <w:marTop w:val="0"/>
      <w:marBottom w:val="0"/>
      <w:divBdr>
        <w:top w:val="none" w:sz="0" w:space="0" w:color="auto"/>
        <w:left w:val="none" w:sz="0" w:space="0" w:color="auto"/>
        <w:bottom w:val="none" w:sz="0" w:space="0" w:color="auto"/>
        <w:right w:val="none" w:sz="0" w:space="0" w:color="auto"/>
      </w:divBdr>
    </w:div>
    <w:div w:id="1520310107">
      <w:bodyDiv w:val="1"/>
      <w:marLeft w:val="0"/>
      <w:marRight w:val="0"/>
      <w:marTop w:val="0"/>
      <w:marBottom w:val="0"/>
      <w:divBdr>
        <w:top w:val="none" w:sz="0" w:space="0" w:color="auto"/>
        <w:left w:val="none" w:sz="0" w:space="0" w:color="auto"/>
        <w:bottom w:val="none" w:sz="0" w:space="0" w:color="auto"/>
        <w:right w:val="none" w:sz="0" w:space="0" w:color="auto"/>
      </w:divBdr>
    </w:div>
    <w:div w:id="1567842351">
      <w:bodyDiv w:val="1"/>
      <w:marLeft w:val="0"/>
      <w:marRight w:val="0"/>
      <w:marTop w:val="0"/>
      <w:marBottom w:val="0"/>
      <w:divBdr>
        <w:top w:val="none" w:sz="0" w:space="0" w:color="auto"/>
        <w:left w:val="none" w:sz="0" w:space="0" w:color="auto"/>
        <w:bottom w:val="none" w:sz="0" w:space="0" w:color="auto"/>
        <w:right w:val="none" w:sz="0" w:space="0" w:color="auto"/>
      </w:divBdr>
    </w:div>
    <w:div w:id="1602639094">
      <w:bodyDiv w:val="1"/>
      <w:marLeft w:val="0"/>
      <w:marRight w:val="0"/>
      <w:marTop w:val="0"/>
      <w:marBottom w:val="0"/>
      <w:divBdr>
        <w:top w:val="none" w:sz="0" w:space="0" w:color="auto"/>
        <w:left w:val="none" w:sz="0" w:space="0" w:color="auto"/>
        <w:bottom w:val="none" w:sz="0" w:space="0" w:color="auto"/>
        <w:right w:val="none" w:sz="0" w:space="0" w:color="auto"/>
      </w:divBdr>
    </w:div>
    <w:div w:id="1608388067">
      <w:bodyDiv w:val="1"/>
      <w:marLeft w:val="0"/>
      <w:marRight w:val="0"/>
      <w:marTop w:val="0"/>
      <w:marBottom w:val="0"/>
      <w:divBdr>
        <w:top w:val="none" w:sz="0" w:space="0" w:color="auto"/>
        <w:left w:val="none" w:sz="0" w:space="0" w:color="auto"/>
        <w:bottom w:val="none" w:sz="0" w:space="0" w:color="auto"/>
        <w:right w:val="none" w:sz="0" w:space="0" w:color="auto"/>
      </w:divBdr>
    </w:div>
    <w:div w:id="1610890642">
      <w:bodyDiv w:val="1"/>
      <w:marLeft w:val="0"/>
      <w:marRight w:val="0"/>
      <w:marTop w:val="0"/>
      <w:marBottom w:val="0"/>
      <w:divBdr>
        <w:top w:val="none" w:sz="0" w:space="0" w:color="auto"/>
        <w:left w:val="none" w:sz="0" w:space="0" w:color="auto"/>
        <w:bottom w:val="none" w:sz="0" w:space="0" w:color="auto"/>
        <w:right w:val="none" w:sz="0" w:space="0" w:color="auto"/>
      </w:divBdr>
    </w:div>
    <w:div w:id="1629627288">
      <w:bodyDiv w:val="1"/>
      <w:marLeft w:val="0"/>
      <w:marRight w:val="0"/>
      <w:marTop w:val="0"/>
      <w:marBottom w:val="0"/>
      <w:divBdr>
        <w:top w:val="none" w:sz="0" w:space="0" w:color="auto"/>
        <w:left w:val="none" w:sz="0" w:space="0" w:color="auto"/>
        <w:bottom w:val="none" w:sz="0" w:space="0" w:color="auto"/>
        <w:right w:val="none" w:sz="0" w:space="0" w:color="auto"/>
      </w:divBdr>
    </w:div>
    <w:div w:id="1728142256">
      <w:bodyDiv w:val="1"/>
      <w:marLeft w:val="0"/>
      <w:marRight w:val="0"/>
      <w:marTop w:val="0"/>
      <w:marBottom w:val="0"/>
      <w:divBdr>
        <w:top w:val="none" w:sz="0" w:space="0" w:color="auto"/>
        <w:left w:val="none" w:sz="0" w:space="0" w:color="auto"/>
        <w:bottom w:val="none" w:sz="0" w:space="0" w:color="auto"/>
        <w:right w:val="none" w:sz="0" w:space="0" w:color="auto"/>
      </w:divBdr>
    </w:div>
    <w:div w:id="1740588541">
      <w:bodyDiv w:val="1"/>
      <w:marLeft w:val="0"/>
      <w:marRight w:val="0"/>
      <w:marTop w:val="0"/>
      <w:marBottom w:val="0"/>
      <w:divBdr>
        <w:top w:val="none" w:sz="0" w:space="0" w:color="auto"/>
        <w:left w:val="none" w:sz="0" w:space="0" w:color="auto"/>
        <w:bottom w:val="none" w:sz="0" w:space="0" w:color="auto"/>
        <w:right w:val="none" w:sz="0" w:space="0" w:color="auto"/>
      </w:divBdr>
    </w:div>
    <w:div w:id="1778022613">
      <w:bodyDiv w:val="1"/>
      <w:marLeft w:val="0"/>
      <w:marRight w:val="0"/>
      <w:marTop w:val="0"/>
      <w:marBottom w:val="0"/>
      <w:divBdr>
        <w:top w:val="none" w:sz="0" w:space="0" w:color="auto"/>
        <w:left w:val="none" w:sz="0" w:space="0" w:color="auto"/>
        <w:bottom w:val="none" w:sz="0" w:space="0" w:color="auto"/>
        <w:right w:val="none" w:sz="0" w:space="0" w:color="auto"/>
      </w:divBdr>
    </w:div>
    <w:div w:id="1837573369">
      <w:bodyDiv w:val="1"/>
      <w:marLeft w:val="0"/>
      <w:marRight w:val="0"/>
      <w:marTop w:val="0"/>
      <w:marBottom w:val="0"/>
      <w:divBdr>
        <w:top w:val="none" w:sz="0" w:space="0" w:color="auto"/>
        <w:left w:val="none" w:sz="0" w:space="0" w:color="auto"/>
        <w:bottom w:val="none" w:sz="0" w:space="0" w:color="auto"/>
        <w:right w:val="none" w:sz="0" w:space="0" w:color="auto"/>
      </w:divBdr>
    </w:div>
    <w:div w:id="1909538426">
      <w:bodyDiv w:val="1"/>
      <w:marLeft w:val="0"/>
      <w:marRight w:val="0"/>
      <w:marTop w:val="0"/>
      <w:marBottom w:val="0"/>
      <w:divBdr>
        <w:top w:val="none" w:sz="0" w:space="0" w:color="auto"/>
        <w:left w:val="none" w:sz="0" w:space="0" w:color="auto"/>
        <w:bottom w:val="none" w:sz="0" w:space="0" w:color="auto"/>
        <w:right w:val="none" w:sz="0" w:space="0" w:color="auto"/>
      </w:divBdr>
    </w:div>
    <w:div w:id="1935898350">
      <w:bodyDiv w:val="1"/>
      <w:marLeft w:val="0"/>
      <w:marRight w:val="0"/>
      <w:marTop w:val="0"/>
      <w:marBottom w:val="0"/>
      <w:divBdr>
        <w:top w:val="none" w:sz="0" w:space="0" w:color="auto"/>
        <w:left w:val="none" w:sz="0" w:space="0" w:color="auto"/>
        <w:bottom w:val="none" w:sz="0" w:space="0" w:color="auto"/>
        <w:right w:val="none" w:sz="0" w:space="0" w:color="auto"/>
      </w:divBdr>
    </w:div>
    <w:div w:id="1975017321">
      <w:bodyDiv w:val="1"/>
      <w:marLeft w:val="0"/>
      <w:marRight w:val="0"/>
      <w:marTop w:val="0"/>
      <w:marBottom w:val="0"/>
      <w:divBdr>
        <w:top w:val="none" w:sz="0" w:space="0" w:color="auto"/>
        <w:left w:val="none" w:sz="0" w:space="0" w:color="auto"/>
        <w:bottom w:val="none" w:sz="0" w:space="0" w:color="auto"/>
        <w:right w:val="none" w:sz="0" w:space="0" w:color="auto"/>
      </w:divBdr>
    </w:div>
    <w:div w:id="2016221109">
      <w:bodyDiv w:val="1"/>
      <w:marLeft w:val="0"/>
      <w:marRight w:val="0"/>
      <w:marTop w:val="0"/>
      <w:marBottom w:val="0"/>
      <w:divBdr>
        <w:top w:val="none" w:sz="0" w:space="0" w:color="auto"/>
        <w:left w:val="none" w:sz="0" w:space="0" w:color="auto"/>
        <w:bottom w:val="none" w:sz="0" w:space="0" w:color="auto"/>
        <w:right w:val="none" w:sz="0" w:space="0" w:color="auto"/>
      </w:divBdr>
    </w:div>
    <w:div w:id="2130661680">
      <w:bodyDiv w:val="1"/>
      <w:marLeft w:val="0"/>
      <w:marRight w:val="0"/>
      <w:marTop w:val="0"/>
      <w:marBottom w:val="0"/>
      <w:divBdr>
        <w:top w:val="none" w:sz="0" w:space="0" w:color="auto"/>
        <w:left w:val="none" w:sz="0" w:space="0" w:color="auto"/>
        <w:bottom w:val="none" w:sz="0" w:space="0" w:color="auto"/>
        <w:right w:val="none" w:sz="0" w:space="0" w:color="auto"/>
      </w:divBdr>
    </w:div>
    <w:div w:id="2141603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medr.2023.102399" TargetMode="External"/><Relationship Id="rId13" Type="http://schemas.openxmlformats.org/officeDocument/2006/relationships/hyperlink" Target="https://doi.org/10.1080/10826084.2021.1887250" TargetMode="External"/><Relationship Id="rId18" Type="http://schemas.openxmlformats.org/officeDocument/2006/relationships/hyperlink" Target="https://doi.org/10.1007/s40519-019-00707-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cct.2018.09.012" TargetMode="External"/><Relationship Id="rId7" Type="http://schemas.openxmlformats.org/officeDocument/2006/relationships/hyperlink" Target="https://doi.org/10.1016/j.cct.2023.107335" TargetMode="External"/><Relationship Id="rId12" Type="http://schemas.openxmlformats.org/officeDocument/2006/relationships/hyperlink" Target="https://doi.org/10.2196/23974" TargetMode="External"/><Relationship Id="rId17" Type="http://schemas.openxmlformats.org/officeDocument/2006/relationships/hyperlink" Target="https://doi.org/10.1016/j.orcp.2019.05.0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ntr/ntaa001" TargetMode="External"/><Relationship Id="rId20" Type="http://schemas.openxmlformats.org/officeDocument/2006/relationships/hyperlink" Target="https://doi.org/10.1093/milmed/usy1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8982643221097679" TargetMode="External"/><Relationship Id="rId24" Type="http://schemas.openxmlformats.org/officeDocument/2006/relationships/hyperlink" Target="https://www.sciencedirect.com/science/article/pii/S1551714418303227?via%3Dihub" TargetMode="External"/><Relationship Id="rId5" Type="http://schemas.openxmlformats.org/officeDocument/2006/relationships/footnotes" Target="footnotes.xml"/><Relationship Id="rId15" Type="http://schemas.openxmlformats.org/officeDocument/2006/relationships/hyperlink" Target="https://doi.org/10.1093/milmed/usaa016" TargetMode="External"/><Relationship Id="rId23" Type="http://schemas.openxmlformats.org/officeDocument/2006/relationships/hyperlink" Target="https://doi.org/10.1097/ALN.0000000000001859" TargetMode="External"/><Relationship Id="rId10" Type="http://schemas.openxmlformats.org/officeDocument/2006/relationships/hyperlink" Target="https://psycnet.apa.org/doi/10.1037/tep0000449" TargetMode="External"/><Relationship Id="rId19" Type="http://schemas.openxmlformats.org/officeDocument/2006/relationships/hyperlink" Target="https://doi.org/10.1007/s10552-019-1132-6" TargetMode="External"/><Relationship Id="rId4" Type="http://schemas.openxmlformats.org/officeDocument/2006/relationships/webSettings" Target="webSettings.xml"/><Relationship Id="rId9" Type="http://schemas.openxmlformats.org/officeDocument/2006/relationships/hyperlink" Target="https://doi.org/10.1017%2Fcts.2023.533" TargetMode="External"/><Relationship Id="rId14" Type="http://schemas.openxmlformats.org/officeDocument/2006/relationships/hyperlink" Target="https://doi.org/10.21203/rs.2.506/v1" TargetMode="External"/><Relationship Id="rId22" Type="http://schemas.openxmlformats.org/officeDocument/2006/relationships/hyperlink" Target="https://doi.org/10.1002/oby.22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36987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Lab</dc:creator>
  <cp:keywords/>
  <dc:description/>
  <cp:lastModifiedBy>Fahey, Margaret</cp:lastModifiedBy>
  <cp:revision>2</cp:revision>
  <cp:lastPrinted>2023-10-28T16:45:00Z</cp:lastPrinted>
  <dcterms:created xsi:type="dcterms:W3CDTF">2024-08-08T15:51:00Z</dcterms:created>
  <dcterms:modified xsi:type="dcterms:W3CDTF">2024-08-08T15:51:00Z</dcterms:modified>
</cp:coreProperties>
</file>